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55B2" w14:textId="3470B6A0" w:rsidR="004206E2" w:rsidRDefault="00000000">
      <w:pPr>
        <w:rPr>
          <w:b/>
          <w:bCs/>
        </w:rPr>
      </w:pPr>
      <w:r>
        <w:rPr>
          <w:b/>
          <w:bCs/>
        </w:rPr>
        <w:t>Option blocks</w:t>
      </w:r>
    </w:p>
    <w:p w14:paraId="03EB55D5" w14:textId="085F91B8" w:rsidR="004206E2" w:rsidRDefault="00000000">
      <w:pPr>
        <w:rPr>
          <w:b/>
          <w:bCs/>
        </w:rPr>
      </w:pPr>
      <w:r>
        <w:rPr>
          <w:b/>
          <w:bCs/>
        </w:rPr>
        <w:t>Year 1</w:t>
      </w:r>
      <w:r w:rsidR="00B6605B">
        <w:rPr>
          <w:b/>
          <w:bCs/>
        </w:rPr>
        <w:t>1</w:t>
      </w:r>
      <w:r w:rsidR="006A7B93">
        <w:rPr>
          <w:b/>
          <w:bCs/>
        </w:rPr>
        <w:t xml:space="preserve"> – all students study the following core subjects</w:t>
      </w:r>
    </w:p>
    <w:p w14:paraId="357EE03B" w14:textId="77777777" w:rsidR="006A7B93" w:rsidRDefault="006A7B93" w:rsidP="006A7B93">
      <w:pPr>
        <w:pStyle w:val="ListParagraph"/>
        <w:numPr>
          <w:ilvl w:val="0"/>
          <w:numId w:val="1"/>
        </w:numPr>
      </w:pPr>
      <w:r>
        <w:t>R.E.</w:t>
      </w:r>
    </w:p>
    <w:p w14:paraId="5F6CF7A5" w14:textId="77777777" w:rsidR="006A7B93" w:rsidRDefault="006A7B93" w:rsidP="006A7B93">
      <w:pPr>
        <w:pStyle w:val="ListParagraph"/>
        <w:numPr>
          <w:ilvl w:val="0"/>
          <w:numId w:val="1"/>
        </w:numPr>
      </w:pPr>
      <w:r>
        <w:t xml:space="preserve">English language </w:t>
      </w:r>
    </w:p>
    <w:p w14:paraId="72656854" w14:textId="77777777" w:rsidR="006A7B93" w:rsidRDefault="006A7B93" w:rsidP="006A7B93">
      <w:pPr>
        <w:pStyle w:val="ListParagraph"/>
        <w:numPr>
          <w:ilvl w:val="0"/>
          <w:numId w:val="1"/>
        </w:numPr>
      </w:pPr>
      <w:r>
        <w:t>English literature</w:t>
      </w:r>
    </w:p>
    <w:p w14:paraId="3760543B" w14:textId="77777777" w:rsidR="006A7B93" w:rsidRDefault="006A7B93" w:rsidP="006A7B93">
      <w:pPr>
        <w:pStyle w:val="ListParagraph"/>
        <w:numPr>
          <w:ilvl w:val="0"/>
          <w:numId w:val="1"/>
        </w:numPr>
      </w:pPr>
      <w:r>
        <w:t>Maths</w:t>
      </w:r>
    </w:p>
    <w:p w14:paraId="058C1CB3" w14:textId="77777777" w:rsidR="006A7B93" w:rsidRDefault="006A7B93" w:rsidP="006A7B93">
      <w:pPr>
        <w:pStyle w:val="ListParagraph"/>
        <w:numPr>
          <w:ilvl w:val="0"/>
          <w:numId w:val="1"/>
        </w:numPr>
      </w:pPr>
      <w:r>
        <w:t>Combined science (covering Biology, Chemistry and Physics)</w:t>
      </w:r>
    </w:p>
    <w:p w14:paraId="42AA68AB" w14:textId="77777777" w:rsidR="006A7B93" w:rsidRDefault="006A7B93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206E2" w14:paraId="03EB55D9" w14:textId="77777777">
        <w:tc>
          <w:tcPr>
            <w:tcW w:w="3005" w:type="dxa"/>
          </w:tcPr>
          <w:p w14:paraId="03EB55D6" w14:textId="77777777" w:rsidR="004206E2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005" w:type="dxa"/>
          </w:tcPr>
          <w:p w14:paraId="03EB55D7" w14:textId="77777777" w:rsidR="004206E2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006" w:type="dxa"/>
          </w:tcPr>
          <w:p w14:paraId="03EB55D8" w14:textId="77777777" w:rsidR="004206E2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4206E2" w14:paraId="03EB55DD" w14:textId="77777777">
        <w:tc>
          <w:tcPr>
            <w:tcW w:w="3005" w:type="dxa"/>
            <w:shd w:val="clear" w:color="auto" w:fill="D9D9D9" w:themeFill="background1" w:themeFillShade="D9"/>
          </w:tcPr>
          <w:p w14:paraId="03EB55DA" w14:textId="77777777" w:rsidR="004206E2" w:rsidRDefault="00000000">
            <w:r>
              <w:t>French</w:t>
            </w:r>
          </w:p>
        </w:tc>
        <w:tc>
          <w:tcPr>
            <w:tcW w:w="3005" w:type="dxa"/>
          </w:tcPr>
          <w:p w14:paraId="03EB55DB" w14:textId="77777777" w:rsidR="004206E2" w:rsidRDefault="00000000">
            <w:r>
              <w:t>Business Studies</w:t>
            </w:r>
          </w:p>
        </w:tc>
        <w:tc>
          <w:tcPr>
            <w:tcW w:w="3006" w:type="dxa"/>
          </w:tcPr>
          <w:p w14:paraId="03EB55DC" w14:textId="77777777" w:rsidR="004206E2" w:rsidRDefault="00000000">
            <w:r>
              <w:t>Art</w:t>
            </w:r>
          </w:p>
        </w:tc>
      </w:tr>
      <w:tr w:rsidR="004206E2" w14:paraId="03EB55E1" w14:textId="77777777">
        <w:tc>
          <w:tcPr>
            <w:tcW w:w="3005" w:type="dxa"/>
            <w:shd w:val="clear" w:color="auto" w:fill="D9D9D9" w:themeFill="background1" w:themeFillShade="D9"/>
          </w:tcPr>
          <w:p w14:paraId="03EB55DE" w14:textId="77777777" w:rsidR="004206E2" w:rsidRDefault="00000000">
            <w:r>
              <w:t>Computer Science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03EB55DF" w14:textId="77777777" w:rsidR="004206E2" w:rsidRDefault="00000000">
            <w:r>
              <w:t>Computer Science</w:t>
            </w:r>
          </w:p>
        </w:tc>
        <w:tc>
          <w:tcPr>
            <w:tcW w:w="3006" w:type="dxa"/>
          </w:tcPr>
          <w:p w14:paraId="03EB55E0" w14:textId="77777777" w:rsidR="004206E2" w:rsidRDefault="00000000">
            <w:r>
              <w:t>History</w:t>
            </w:r>
          </w:p>
        </w:tc>
      </w:tr>
      <w:tr w:rsidR="004206E2" w14:paraId="03EB55E5" w14:textId="77777777">
        <w:tc>
          <w:tcPr>
            <w:tcW w:w="3005" w:type="dxa"/>
            <w:shd w:val="clear" w:color="auto" w:fill="D9D9D9" w:themeFill="background1" w:themeFillShade="D9"/>
          </w:tcPr>
          <w:p w14:paraId="03EB55E2" w14:textId="77777777" w:rsidR="004206E2" w:rsidRDefault="00000000">
            <w:r>
              <w:t>Geography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03EB55E3" w14:textId="77777777" w:rsidR="004206E2" w:rsidRDefault="00000000">
            <w:r>
              <w:t>French</w:t>
            </w:r>
          </w:p>
        </w:tc>
        <w:tc>
          <w:tcPr>
            <w:tcW w:w="3006" w:type="dxa"/>
          </w:tcPr>
          <w:p w14:paraId="03EB55E4" w14:textId="77777777" w:rsidR="004206E2" w:rsidRDefault="00000000">
            <w:r>
              <w:t>Drama</w:t>
            </w:r>
          </w:p>
        </w:tc>
      </w:tr>
      <w:tr w:rsidR="004206E2" w14:paraId="03EB55E9" w14:textId="77777777">
        <w:tc>
          <w:tcPr>
            <w:tcW w:w="3005" w:type="dxa"/>
          </w:tcPr>
          <w:p w14:paraId="03EB55E6" w14:textId="77777777" w:rsidR="004206E2" w:rsidRDefault="00000000">
            <w:r>
              <w:t>Health and Social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03EB55E7" w14:textId="77777777" w:rsidR="004206E2" w:rsidRDefault="00000000">
            <w:r>
              <w:t>Geography</w:t>
            </w:r>
          </w:p>
        </w:tc>
        <w:tc>
          <w:tcPr>
            <w:tcW w:w="3006" w:type="dxa"/>
          </w:tcPr>
          <w:p w14:paraId="03EB55E8" w14:textId="77777777" w:rsidR="004206E2" w:rsidRDefault="00000000">
            <w:r>
              <w:t>Engineering</w:t>
            </w:r>
          </w:p>
        </w:tc>
      </w:tr>
      <w:tr w:rsidR="004206E2" w14:paraId="03EB55ED" w14:textId="77777777">
        <w:tc>
          <w:tcPr>
            <w:tcW w:w="3005" w:type="dxa"/>
            <w:shd w:val="clear" w:color="auto" w:fill="D9D9D9" w:themeFill="background1" w:themeFillShade="D9"/>
          </w:tcPr>
          <w:p w14:paraId="03EB55EA" w14:textId="77777777" w:rsidR="004206E2" w:rsidRDefault="00000000">
            <w:r>
              <w:t>History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03EB55EB" w14:textId="77777777" w:rsidR="004206E2" w:rsidRDefault="00000000">
            <w:r>
              <w:t>History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03EB55EC" w14:textId="77777777" w:rsidR="004206E2" w:rsidRDefault="00000000">
            <w:r>
              <w:t>Computer Science</w:t>
            </w:r>
          </w:p>
        </w:tc>
      </w:tr>
      <w:tr w:rsidR="004206E2" w14:paraId="03EB55F1" w14:textId="77777777">
        <w:tc>
          <w:tcPr>
            <w:tcW w:w="3005" w:type="dxa"/>
          </w:tcPr>
          <w:p w14:paraId="03EB55EE" w14:textId="77777777" w:rsidR="004206E2" w:rsidRDefault="00000000">
            <w:r>
              <w:t>Product Design</w:t>
            </w:r>
          </w:p>
        </w:tc>
        <w:tc>
          <w:tcPr>
            <w:tcW w:w="3005" w:type="dxa"/>
          </w:tcPr>
          <w:p w14:paraId="03EB55EF" w14:textId="77777777" w:rsidR="004206E2" w:rsidRDefault="00000000">
            <w:r>
              <w:t>Catering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03EB55F0" w14:textId="77777777" w:rsidR="004206E2" w:rsidRDefault="00000000">
            <w:r>
              <w:t>Geography</w:t>
            </w:r>
          </w:p>
        </w:tc>
      </w:tr>
      <w:tr w:rsidR="004206E2" w14:paraId="03EB55F5" w14:textId="77777777">
        <w:tc>
          <w:tcPr>
            <w:tcW w:w="3005" w:type="dxa"/>
          </w:tcPr>
          <w:p w14:paraId="03EB55F2" w14:textId="77777777" w:rsidR="004206E2" w:rsidRDefault="00000000">
            <w:r>
              <w:t>Triple Science</w:t>
            </w:r>
          </w:p>
        </w:tc>
        <w:tc>
          <w:tcPr>
            <w:tcW w:w="3005" w:type="dxa"/>
          </w:tcPr>
          <w:p w14:paraId="03EB55F3" w14:textId="77777777" w:rsidR="004206E2" w:rsidRDefault="00000000">
            <w:r>
              <w:t>PE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03EB55F4" w14:textId="77777777" w:rsidR="004206E2" w:rsidRDefault="00000000">
            <w:r>
              <w:t>Triple Science</w:t>
            </w:r>
          </w:p>
        </w:tc>
      </w:tr>
    </w:tbl>
    <w:p w14:paraId="03EB55F6" w14:textId="77777777" w:rsidR="004206E2" w:rsidRDefault="004206E2"/>
    <w:p w14:paraId="03EB55F7" w14:textId="77777777" w:rsidR="004206E2" w:rsidRDefault="00000000">
      <w:r>
        <w:t>Students must select one subject from each block and at least one shaded subject.</w:t>
      </w:r>
    </w:p>
    <w:p w14:paraId="03EB55F8" w14:textId="77777777" w:rsidR="004206E2" w:rsidRDefault="004206E2">
      <w:pPr>
        <w:rPr>
          <w:b/>
          <w:bCs/>
        </w:rPr>
      </w:pPr>
    </w:p>
    <w:p w14:paraId="6FF18DE6" w14:textId="2D414324" w:rsidR="009F0735" w:rsidRDefault="00000000">
      <w:r>
        <w:rPr>
          <w:b/>
          <w:bCs/>
        </w:rPr>
        <w:t xml:space="preserve">Year </w:t>
      </w:r>
      <w:r w:rsidR="00B6605B">
        <w:rPr>
          <w:b/>
          <w:bCs/>
        </w:rPr>
        <w:t xml:space="preserve">10 </w:t>
      </w:r>
      <w:r w:rsidR="00423994">
        <w:rPr>
          <w:b/>
          <w:bCs/>
        </w:rPr>
        <w:t>–</w:t>
      </w:r>
      <w:r w:rsidR="00B6605B">
        <w:rPr>
          <w:b/>
          <w:bCs/>
        </w:rPr>
        <w:t xml:space="preserve"> </w:t>
      </w:r>
      <w:r w:rsidR="00423994" w:rsidRPr="00305CA5">
        <w:rPr>
          <w:b/>
          <w:bCs/>
        </w:rPr>
        <w:t xml:space="preserve">all students </w:t>
      </w:r>
      <w:r w:rsidR="009F0735" w:rsidRPr="00305CA5">
        <w:rPr>
          <w:b/>
          <w:bCs/>
        </w:rPr>
        <w:t>study the following core subjects</w:t>
      </w:r>
    </w:p>
    <w:p w14:paraId="70E1B61B" w14:textId="6C3B6E7D" w:rsidR="009F0735" w:rsidRDefault="009F0735" w:rsidP="009F0735">
      <w:pPr>
        <w:pStyle w:val="ListParagraph"/>
        <w:numPr>
          <w:ilvl w:val="0"/>
          <w:numId w:val="1"/>
        </w:numPr>
      </w:pPr>
      <w:r>
        <w:t>R.E.</w:t>
      </w:r>
    </w:p>
    <w:p w14:paraId="15276DFC" w14:textId="0FF248DC" w:rsidR="009F0735" w:rsidRDefault="009F0735" w:rsidP="009F0735">
      <w:pPr>
        <w:pStyle w:val="ListParagraph"/>
        <w:numPr>
          <w:ilvl w:val="0"/>
          <w:numId w:val="1"/>
        </w:numPr>
      </w:pPr>
      <w:r>
        <w:t xml:space="preserve">English language </w:t>
      </w:r>
    </w:p>
    <w:p w14:paraId="6199BDA5" w14:textId="4B664C95" w:rsidR="009F0735" w:rsidRDefault="009F0735" w:rsidP="009F0735">
      <w:pPr>
        <w:pStyle w:val="ListParagraph"/>
        <w:numPr>
          <w:ilvl w:val="0"/>
          <w:numId w:val="1"/>
        </w:numPr>
      </w:pPr>
      <w:r>
        <w:t>English literature</w:t>
      </w:r>
    </w:p>
    <w:p w14:paraId="1C4BC9D2" w14:textId="08A5EB14" w:rsidR="009F0735" w:rsidRDefault="009F0735" w:rsidP="009F0735">
      <w:pPr>
        <w:pStyle w:val="ListParagraph"/>
        <w:numPr>
          <w:ilvl w:val="0"/>
          <w:numId w:val="1"/>
        </w:numPr>
      </w:pPr>
      <w:r>
        <w:t>Maths</w:t>
      </w:r>
    </w:p>
    <w:p w14:paraId="60A907BB" w14:textId="264C0A64" w:rsidR="009F0735" w:rsidRDefault="009F0735" w:rsidP="009F0735">
      <w:pPr>
        <w:pStyle w:val="ListParagraph"/>
        <w:numPr>
          <w:ilvl w:val="0"/>
          <w:numId w:val="1"/>
        </w:numPr>
      </w:pPr>
      <w:r>
        <w:t>Combined science (covering Biology, Chemistry and Physics)</w:t>
      </w:r>
    </w:p>
    <w:p w14:paraId="3D27480A" w14:textId="67E2968A" w:rsidR="009F0735" w:rsidRDefault="009F0735" w:rsidP="009F0735">
      <w:pPr>
        <w:pStyle w:val="ListParagraph"/>
        <w:numPr>
          <w:ilvl w:val="0"/>
          <w:numId w:val="1"/>
        </w:numPr>
      </w:pPr>
      <w:r>
        <w:t>French</w:t>
      </w:r>
    </w:p>
    <w:p w14:paraId="4058283B" w14:textId="2C08F6AD" w:rsidR="009F0735" w:rsidRDefault="009F0735" w:rsidP="009F0735">
      <w:pPr>
        <w:pStyle w:val="ListParagraph"/>
        <w:numPr>
          <w:ilvl w:val="0"/>
          <w:numId w:val="1"/>
        </w:numPr>
      </w:pPr>
      <w:r>
        <w:t>History or Geography</w:t>
      </w:r>
    </w:p>
    <w:p w14:paraId="03EB55F9" w14:textId="42AA0D94" w:rsidR="004206E2" w:rsidRPr="00305CA5" w:rsidRDefault="009F0735">
      <w:pPr>
        <w:rPr>
          <w:b/>
          <w:bCs/>
        </w:rPr>
      </w:pPr>
      <w:r w:rsidRPr="00305CA5">
        <w:rPr>
          <w:b/>
          <w:bCs/>
        </w:rPr>
        <w:t>Students then select one subject from the list below</w:t>
      </w:r>
    </w:p>
    <w:p w14:paraId="70D089DF" w14:textId="292EA049" w:rsidR="00B22363" w:rsidRPr="00423994" w:rsidRDefault="00072126" w:rsidP="009F0735">
      <w:pPr>
        <w:pStyle w:val="ListParagraph"/>
        <w:numPr>
          <w:ilvl w:val="0"/>
          <w:numId w:val="2"/>
        </w:numPr>
      </w:pPr>
      <w:r w:rsidRPr="00423994">
        <w:t>Art</w:t>
      </w:r>
    </w:p>
    <w:p w14:paraId="211ED2B2" w14:textId="6413673A" w:rsidR="006339BD" w:rsidRDefault="006339BD" w:rsidP="009F0735">
      <w:pPr>
        <w:pStyle w:val="ListParagraph"/>
        <w:numPr>
          <w:ilvl w:val="0"/>
          <w:numId w:val="2"/>
        </w:numPr>
      </w:pPr>
      <w:r w:rsidRPr="00423994">
        <w:t>Business studies</w:t>
      </w:r>
    </w:p>
    <w:p w14:paraId="1E81584A" w14:textId="77777777" w:rsidR="00423994" w:rsidRDefault="00423994" w:rsidP="009F0735">
      <w:pPr>
        <w:pStyle w:val="ListParagraph"/>
        <w:numPr>
          <w:ilvl w:val="0"/>
          <w:numId w:val="2"/>
        </w:numPr>
      </w:pPr>
      <w:r w:rsidRPr="00423994">
        <w:t>Catering</w:t>
      </w:r>
    </w:p>
    <w:p w14:paraId="3E742B4A" w14:textId="77777777" w:rsidR="00423994" w:rsidRPr="00423994" w:rsidRDefault="00423994" w:rsidP="009F0735">
      <w:pPr>
        <w:pStyle w:val="ListParagraph"/>
        <w:numPr>
          <w:ilvl w:val="0"/>
          <w:numId w:val="2"/>
        </w:numPr>
      </w:pPr>
      <w:r w:rsidRPr="00423994">
        <w:t>Computer Science</w:t>
      </w:r>
    </w:p>
    <w:p w14:paraId="16BB0AEC" w14:textId="77777777" w:rsidR="00423994" w:rsidRPr="00423994" w:rsidRDefault="00423994" w:rsidP="009F0735">
      <w:pPr>
        <w:pStyle w:val="ListParagraph"/>
        <w:numPr>
          <w:ilvl w:val="0"/>
          <w:numId w:val="2"/>
        </w:numPr>
      </w:pPr>
      <w:r w:rsidRPr="00423994">
        <w:t>Design technology</w:t>
      </w:r>
    </w:p>
    <w:p w14:paraId="28F07C3D" w14:textId="77777777" w:rsidR="00423994" w:rsidRPr="00423994" w:rsidRDefault="00423994" w:rsidP="009F0735">
      <w:pPr>
        <w:pStyle w:val="ListParagraph"/>
        <w:numPr>
          <w:ilvl w:val="0"/>
          <w:numId w:val="2"/>
        </w:numPr>
      </w:pPr>
      <w:r w:rsidRPr="00423994">
        <w:t>BTEC Health and social care</w:t>
      </w:r>
    </w:p>
    <w:p w14:paraId="61A94EB1" w14:textId="77777777" w:rsidR="00423994" w:rsidRPr="00423994" w:rsidRDefault="00423994" w:rsidP="009F0735">
      <w:pPr>
        <w:pStyle w:val="ListParagraph"/>
        <w:numPr>
          <w:ilvl w:val="0"/>
          <w:numId w:val="2"/>
        </w:numPr>
      </w:pPr>
      <w:r w:rsidRPr="00423994">
        <w:t>GCSE PE</w:t>
      </w:r>
    </w:p>
    <w:p w14:paraId="19771FA0" w14:textId="07B42EB6" w:rsidR="00072126" w:rsidRPr="00423994" w:rsidRDefault="00072126" w:rsidP="009F0735">
      <w:pPr>
        <w:pStyle w:val="ListParagraph"/>
        <w:numPr>
          <w:ilvl w:val="0"/>
          <w:numId w:val="2"/>
        </w:numPr>
      </w:pPr>
      <w:r w:rsidRPr="00423994">
        <w:t>Triple science</w:t>
      </w:r>
    </w:p>
    <w:p w14:paraId="51787F08" w14:textId="0E857CAF" w:rsidR="006339BD" w:rsidRDefault="006339BD">
      <w:pPr>
        <w:rPr>
          <w:b/>
          <w:bCs/>
        </w:rPr>
      </w:pPr>
    </w:p>
    <w:p w14:paraId="03EB5615" w14:textId="243F61C0" w:rsidR="004206E2" w:rsidRDefault="00B6605B">
      <w:pPr>
        <w:rPr>
          <w:b/>
          <w:bCs/>
        </w:rPr>
      </w:pPr>
      <w:r w:rsidRPr="00B6605B">
        <w:rPr>
          <w:b/>
          <w:bCs/>
        </w:rPr>
        <w:t>Year 9</w:t>
      </w:r>
    </w:p>
    <w:p w14:paraId="5F214941" w14:textId="3D456F3F" w:rsidR="009F0735" w:rsidRDefault="009F0735">
      <w:pPr>
        <w:rPr>
          <w:b/>
          <w:bCs/>
        </w:rPr>
      </w:pPr>
      <w:r>
        <w:rPr>
          <w:b/>
          <w:bCs/>
        </w:rPr>
        <w:t>All students study the following core subjects</w:t>
      </w:r>
    </w:p>
    <w:p w14:paraId="3BB9765F" w14:textId="77777777" w:rsidR="009F0735" w:rsidRDefault="009F0735" w:rsidP="009F0735">
      <w:pPr>
        <w:pStyle w:val="ListParagraph"/>
        <w:numPr>
          <w:ilvl w:val="0"/>
          <w:numId w:val="1"/>
        </w:numPr>
      </w:pPr>
      <w:r>
        <w:lastRenderedPageBreak/>
        <w:t>R.E.</w:t>
      </w:r>
    </w:p>
    <w:p w14:paraId="54FF007D" w14:textId="77777777" w:rsidR="009F0735" w:rsidRDefault="009F0735" w:rsidP="009F0735">
      <w:pPr>
        <w:pStyle w:val="ListParagraph"/>
        <w:numPr>
          <w:ilvl w:val="0"/>
          <w:numId w:val="1"/>
        </w:numPr>
      </w:pPr>
      <w:r>
        <w:t xml:space="preserve">English language </w:t>
      </w:r>
    </w:p>
    <w:p w14:paraId="55C29D6A" w14:textId="77777777" w:rsidR="009F0735" w:rsidRDefault="009F0735" w:rsidP="009F0735">
      <w:pPr>
        <w:pStyle w:val="ListParagraph"/>
        <w:numPr>
          <w:ilvl w:val="0"/>
          <w:numId w:val="1"/>
        </w:numPr>
      </w:pPr>
      <w:r>
        <w:t>English literature</w:t>
      </w:r>
    </w:p>
    <w:p w14:paraId="261DDBD4" w14:textId="77777777" w:rsidR="009F0735" w:rsidRDefault="009F0735" w:rsidP="009F0735">
      <w:pPr>
        <w:pStyle w:val="ListParagraph"/>
        <w:numPr>
          <w:ilvl w:val="0"/>
          <w:numId w:val="1"/>
        </w:numPr>
      </w:pPr>
      <w:r>
        <w:t>Maths</w:t>
      </w:r>
    </w:p>
    <w:p w14:paraId="62871234" w14:textId="77777777" w:rsidR="009F0735" w:rsidRDefault="009F0735" w:rsidP="009F0735">
      <w:pPr>
        <w:pStyle w:val="ListParagraph"/>
        <w:numPr>
          <w:ilvl w:val="0"/>
          <w:numId w:val="1"/>
        </w:numPr>
      </w:pPr>
      <w:r>
        <w:t>Combined science (covering Biology, Chemistry and Physics)</w:t>
      </w:r>
    </w:p>
    <w:p w14:paraId="72D24BF3" w14:textId="77777777" w:rsidR="009F0735" w:rsidRDefault="009F0735" w:rsidP="009F0735">
      <w:pPr>
        <w:pStyle w:val="ListParagraph"/>
        <w:numPr>
          <w:ilvl w:val="0"/>
          <w:numId w:val="1"/>
        </w:numPr>
      </w:pPr>
      <w:r>
        <w:t>French</w:t>
      </w:r>
    </w:p>
    <w:p w14:paraId="08B89B2C" w14:textId="77777777" w:rsidR="009F0735" w:rsidRDefault="009F0735" w:rsidP="009F0735">
      <w:pPr>
        <w:pStyle w:val="ListParagraph"/>
        <w:numPr>
          <w:ilvl w:val="0"/>
          <w:numId w:val="1"/>
        </w:numPr>
      </w:pPr>
      <w:r>
        <w:t>History or Geography</w:t>
      </w:r>
    </w:p>
    <w:p w14:paraId="7C94D617" w14:textId="77777777" w:rsidR="009F0735" w:rsidRPr="00B6605B" w:rsidRDefault="009F0735">
      <w:pPr>
        <w:rPr>
          <w:b/>
          <w:bCs/>
        </w:rPr>
      </w:pPr>
    </w:p>
    <w:p w14:paraId="03EB5616" w14:textId="77777777" w:rsidR="004206E2" w:rsidRDefault="00000000">
      <w:r>
        <w:t xml:space="preserve">Students should select one subject from each block. </w:t>
      </w:r>
    </w:p>
    <w:tbl>
      <w:tblPr>
        <w:tblW w:w="6187" w:type="dxa"/>
        <w:tblLook w:val="04A0" w:firstRow="1" w:lastRow="0" w:firstColumn="1" w:lastColumn="0" w:noHBand="0" w:noVBand="1"/>
      </w:tblPr>
      <w:tblGrid>
        <w:gridCol w:w="3107"/>
        <w:gridCol w:w="3080"/>
      </w:tblGrid>
      <w:tr w:rsidR="00B6605B" w14:paraId="37279757" w14:textId="77777777" w:rsidTr="00642F64">
        <w:trPr>
          <w:trHeight w:val="30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110B" w14:textId="77777777" w:rsidR="00B6605B" w:rsidRDefault="00B6605B" w:rsidP="00642F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9EF9" w14:textId="77777777" w:rsidR="00B6605B" w:rsidRDefault="00B6605B" w:rsidP="00642F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</w:t>
            </w:r>
          </w:p>
        </w:tc>
      </w:tr>
      <w:tr w:rsidR="00B6605B" w14:paraId="0757E026" w14:textId="77777777" w:rsidTr="00642F64">
        <w:trPr>
          <w:trHeight w:val="30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B921" w14:textId="77777777" w:rsidR="00B6605B" w:rsidRDefault="00B6605B" w:rsidP="00642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D644" w14:textId="77777777" w:rsidR="00B6605B" w:rsidRDefault="00B6605B" w:rsidP="00642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Drama</w:t>
            </w:r>
          </w:p>
        </w:tc>
      </w:tr>
      <w:tr w:rsidR="00B6605B" w14:paraId="499541F8" w14:textId="77777777" w:rsidTr="00642F64">
        <w:trPr>
          <w:trHeight w:val="30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3EC594" w14:textId="77777777" w:rsidR="00B6605B" w:rsidRDefault="00B6605B" w:rsidP="00642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BTEC Health and social care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AC4F" w14:textId="77777777" w:rsidR="00B6605B" w:rsidRDefault="00B6605B" w:rsidP="00642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Triple science</w:t>
            </w:r>
          </w:p>
        </w:tc>
      </w:tr>
      <w:tr w:rsidR="00B6605B" w14:paraId="1C28EE2E" w14:textId="77777777" w:rsidTr="00642F64">
        <w:trPr>
          <w:trHeight w:val="30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96E4" w14:textId="77777777" w:rsidR="00B6605B" w:rsidRDefault="00B6605B" w:rsidP="00642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Business studies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93D3" w14:textId="77777777" w:rsidR="00B6605B" w:rsidRDefault="00B6605B" w:rsidP="00642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Business studies</w:t>
            </w:r>
          </w:p>
        </w:tc>
      </w:tr>
      <w:tr w:rsidR="00B6605B" w14:paraId="74DB70CD" w14:textId="77777777" w:rsidTr="00642F64">
        <w:trPr>
          <w:trHeight w:val="30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1D18" w14:textId="77777777" w:rsidR="00B6605B" w:rsidRDefault="00B6605B" w:rsidP="00642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Computer science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1F60" w14:textId="77777777" w:rsidR="00B6605B" w:rsidRDefault="00B6605B" w:rsidP="00642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Computer science</w:t>
            </w:r>
          </w:p>
        </w:tc>
      </w:tr>
      <w:tr w:rsidR="00B6605B" w14:paraId="61C339B1" w14:textId="77777777" w:rsidTr="00642F64">
        <w:trPr>
          <w:trHeight w:val="30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5AE4" w14:textId="77777777" w:rsidR="00B6605B" w:rsidRDefault="00B6605B" w:rsidP="00642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Design technology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9E64" w14:textId="77777777" w:rsidR="00B6605B" w:rsidRDefault="00B6605B" w:rsidP="00642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Design technology</w:t>
            </w:r>
          </w:p>
        </w:tc>
      </w:tr>
      <w:tr w:rsidR="00B6605B" w14:paraId="7499A9BF" w14:textId="77777777" w:rsidTr="00642F64">
        <w:trPr>
          <w:trHeight w:val="30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3390" w14:textId="77777777" w:rsidR="00B6605B" w:rsidRDefault="00B6605B" w:rsidP="00642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Triple science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E33E" w14:textId="77777777" w:rsidR="00B6605B" w:rsidRDefault="00B6605B" w:rsidP="00642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Art</w:t>
            </w:r>
          </w:p>
        </w:tc>
      </w:tr>
      <w:tr w:rsidR="00B6605B" w14:paraId="0176D318" w14:textId="77777777" w:rsidTr="00642F64">
        <w:trPr>
          <w:trHeight w:val="30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11F7A0" w14:textId="61BBAD98" w:rsidR="00B6605B" w:rsidRDefault="00305CA5" w:rsidP="00642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GCSE PE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9D0D" w14:textId="77777777" w:rsidR="00B6605B" w:rsidRDefault="00B6605B" w:rsidP="00642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BTEC Hospitality and catering</w:t>
            </w:r>
          </w:p>
        </w:tc>
      </w:tr>
    </w:tbl>
    <w:p w14:paraId="1C865F4A" w14:textId="77777777" w:rsidR="00B6605B" w:rsidRDefault="00B6605B"/>
    <w:sectPr w:rsidR="00B66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24BE4"/>
    <w:multiLevelType w:val="hybridMultilevel"/>
    <w:tmpl w:val="51F45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03BAE"/>
    <w:multiLevelType w:val="hybridMultilevel"/>
    <w:tmpl w:val="89AC2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923777">
    <w:abstractNumId w:val="0"/>
  </w:num>
  <w:num w:numId="2" w16cid:durableId="803233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E2"/>
    <w:rsid w:val="00072126"/>
    <w:rsid w:val="0026202D"/>
    <w:rsid w:val="00305CA5"/>
    <w:rsid w:val="004206E2"/>
    <w:rsid w:val="00423994"/>
    <w:rsid w:val="006339BD"/>
    <w:rsid w:val="006A7B93"/>
    <w:rsid w:val="009F0735"/>
    <w:rsid w:val="00B22363"/>
    <w:rsid w:val="00B6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B55B1"/>
  <w15:chartTrackingRefBased/>
  <w15:docId w15:val="{26ECB0AF-351D-474F-B1F2-80203501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d9f6a-f222-46c3-b2fc-43c42e8af3b3">
      <Terms xmlns="http://schemas.microsoft.com/office/infopath/2007/PartnerControls"/>
    </lcf76f155ced4ddcb4097134ff3c332f>
    <TaxCatchAll xmlns="ee3c76f7-c97e-4005-872e-8a90248d3c21" xsi:nil="true"/>
    <_Flow_SignoffStatus xmlns="fa2d9f6a-f222-46c3-b2fc-43c42e8af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90819F63C054EA4757C8C8E6F8B60" ma:contentTypeVersion="17" ma:contentTypeDescription="Create a new document." ma:contentTypeScope="" ma:versionID="5161b34e2bceac25340e868aa1a5f599">
  <xsd:schema xmlns:xsd="http://www.w3.org/2001/XMLSchema" xmlns:xs="http://www.w3.org/2001/XMLSchema" xmlns:p="http://schemas.microsoft.com/office/2006/metadata/properties" xmlns:ns2="fa2d9f6a-f222-46c3-b2fc-43c42e8af3b3" xmlns:ns3="ee3c76f7-c97e-4005-872e-8a90248d3c21" targetNamespace="http://schemas.microsoft.com/office/2006/metadata/properties" ma:root="true" ma:fieldsID="7ed656b04c79f6fca9bcc410014ec0f5" ns2:_="" ns3:_="">
    <xsd:import namespace="fa2d9f6a-f222-46c3-b2fc-43c42e8af3b3"/>
    <xsd:import namespace="ee3c76f7-c97e-4005-872e-8a90248d3c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9f6a-f222-46c3-b2fc-43c42e8af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c76f7-c97e-4005-872e-8a90248d3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0b01e0-6cde-4a45-9596-cb9752abf84f}" ma:internalName="TaxCatchAll" ma:showField="CatchAllData" ma:web="ee3c76f7-c97e-4005-872e-8a90248d3c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CD32B9-78B4-4906-9E49-40920B6BF1F4}">
  <ds:schemaRefs>
    <ds:schemaRef ds:uri="http://schemas.microsoft.com/office/2006/metadata/properties"/>
    <ds:schemaRef ds:uri="http://schemas.microsoft.com/office/infopath/2007/PartnerControls"/>
    <ds:schemaRef ds:uri="fa2d9f6a-f222-46c3-b2fc-43c42e8af3b3"/>
    <ds:schemaRef ds:uri="ee3c76f7-c97e-4005-872e-8a90248d3c21"/>
  </ds:schemaRefs>
</ds:datastoreItem>
</file>

<file path=customXml/itemProps2.xml><?xml version="1.0" encoding="utf-8"?>
<ds:datastoreItem xmlns:ds="http://schemas.openxmlformats.org/officeDocument/2006/customXml" ds:itemID="{E774FFF8-143A-4C3A-BD7E-CDEC641D1B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8FB79-45AD-4BD0-9970-5ABD1CBC6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d9f6a-f222-46c3-b2fc-43c42e8af3b3"/>
    <ds:schemaRef ds:uri="ee3c76f7-c97e-4005-872e-8a90248d3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Welsh, Amanda</dc:creator>
  <cp:keywords/>
  <dc:description/>
  <cp:lastModifiedBy>Welsh, Amanda</cp:lastModifiedBy>
  <cp:revision>17</cp:revision>
  <dcterms:created xsi:type="dcterms:W3CDTF">2022-09-16T12:44:00Z</dcterms:created>
  <dcterms:modified xsi:type="dcterms:W3CDTF">2023-07-06T10:36:00Z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0x010100FC890819F63C054EA4757C8C8E6F8B60</vt:lpwstr>
  </property>
  <property fmtid="{D5CDD505-2E9C-101B-9397-08002B2CF9AE}" pid="3" name="Order">
    <vt:r8>5457300</vt:r8>
  </property>
  <property fmtid="{D5CDD505-2E9C-101B-9397-08002B2CF9AE}" pid="4" name="MediaServiceImageTags">
    <vt:lpwstr/>
  </property>
</Properties>
</file>