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253"/>
        <w:gridCol w:w="4248"/>
        <w:gridCol w:w="4416"/>
      </w:tblGrid>
      <w:tr w:rsidR="002505FC" w:rsidTr="0016086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FC" w:rsidRDefault="002505FC" w:rsidP="002505FC">
            <w:pPr>
              <w:pStyle w:val="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505FC" w:rsidRDefault="002505FC" w:rsidP="002505FC">
            <w:pPr>
              <w:pStyle w:val="tex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505FC" w:rsidRPr="00160865" w:rsidRDefault="002505FC" w:rsidP="002505FC">
            <w:pPr>
              <w:pStyle w:val="Tablehead"/>
              <w:spacing w:line="276" w:lineRule="auto"/>
              <w:rPr>
                <w:rFonts w:ascii="Arial" w:hAnsi="Arial"/>
                <w:sz w:val="32"/>
                <w:szCs w:val="32"/>
              </w:rPr>
            </w:pPr>
            <w:r w:rsidRPr="00160865">
              <w:rPr>
                <w:rFonts w:ascii="Arial" w:hAnsi="Arial"/>
                <w:sz w:val="32"/>
                <w:szCs w:val="32"/>
              </w:rPr>
              <w:t xml:space="preserve">GCSE </w:t>
            </w:r>
            <w:r w:rsidRPr="00160865">
              <w:rPr>
                <w:rFonts w:ascii="Arial" w:hAnsi="Arial"/>
                <w:sz w:val="32"/>
                <w:szCs w:val="32"/>
              </w:rPr>
              <w:t>English Language</w:t>
            </w:r>
          </w:p>
          <w:p w:rsidR="00160865" w:rsidRDefault="00160865" w:rsidP="00160865">
            <w:pPr>
              <w:pStyle w:val="Header"/>
            </w:pPr>
            <w:r>
              <w:t>Exam dates: GCSE English Language, Paper 1- 2</w:t>
            </w:r>
            <w:r w:rsidRPr="00160865">
              <w:rPr>
                <w:vertAlign w:val="superscript"/>
              </w:rPr>
              <w:t>nd</w:t>
            </w:r>
            <w:r>
              <w:t xml:space="preserve"> June 2020, am. GCSE English Language, Paper 2- 5</w:t>
            </w:r>
            <w:r w:rsidRPr="00160865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160865" w:rsidRPr="00160865" w:rsidRDefault="00160865" w:rsidP="00160865">
            <w:pPr>
              <w:rPr>
                <w:lang w:val="en-GB" w:eastAsia="en-US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60865" w:rsidRDefault="002505FC" w:rsidP="002505FC">
            <w:pPr>
              <w:pStyle w:val="Tablehead"/>
              <w:spacing w:line="276" w:lineRule="auto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GCSE </w:t>
            </w:r>
            <w:r>
              <w:rPr>
                <w:rFonts w:ascii="Arial" w:hAnsi="Arial"/>
                <w:sz w:val="36"/>
                <w:szCs w:val="36"/>
              </w:rPr>
              <w:t>English Literature</w:t>
            </w:r>
          </w:p>
          <w:p w:rsidR="00160865" w:rsidRDefault="00160865" w:rsidP="00160865">
            <w:pPr>
              <w:pStyle w:val="Header"/>
            </w:pPr>
            <w:r>
              <w:t xml:space="preserve">Exam dates: GCSE English </w:t>
            </w:r>
            <w:r>
              <w:t>Literature</w:t>
            </w:r>
            <w:r>
              <w:t xml:space="preserve">, Paper 1- </w:t>
            </w:r>
            <w:r>
              <w:t>13</w:t>
            </w:r>
            <w:r w:rsidRPr="00160865">
              <w:rPr>
                <w:vertAlign w:val="superscript"/>
              </w:rPr>
              <w:t>th</w:t>
            </w:r>
            <w:r>
              <w:t xml:space="preserve"> May</w:t>
            </w:r>
            <w:r>
              <w:t xml:space="preserve"> 2020, am. GCSE English L</w:t>
            </w:r>
            <w:r>
              <w:t>iterature</w:t>
            </w:r>
            <w:r>
              <w:t xml:space="preserve">, Paper 2- </w:t>
            </w:r>
            <w:r>
              <w:t>21</w:t>
            </w:r>
            <w:r w:rsidRPr="00160865">
              <w:rPr>
                <w:vertAlign w:val="superscript"/>
              </w:rPr>
              <w:t>st</w:t>
            </w:r>
            <w:r>
              <w:t xml:space="preserve"> May</w:t>
            </w:r>
            <w:r>
              <w:t xml:space="preserve"> 2020</w:t>
            </w:r>
            <w:r>
              <w:t>, am.</w:t>
            </w:r>
          </w:p>
          <w:p w:rsidR="002505FC" w:rsidRPr="00160865" w:rsidRDefault="002505FC" w:rsidP="00160865">
            <w:pPr>
              <w:rPr>
                <w:lang w:val="en-GB" w:eastAsia="en-US"/>
              </w:rPr>
            </w:pPr>
          </w:p>
        </w:tc>
      </w:tr>
      <w:tr w:rsidR="002505FC" w:rsidTr="00160865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144"/>
                <w:szCs w:val="144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44"/>
                <w:szCs w:val="144"/>
              </w:rPr>
              <w:t>A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144"/>
                <w:szCs w:val="144"/>
              </w:rPr>
            </w:pPr>
            <w:r>
              <w:rPr>
                <w:rFonts w:ascii="Arial" w:hAnsi="Arial"/>
                <w:sz w:val="144"/>
                <w:szCs w:val="144"/>
              </w:rPr>
              <w:t>Q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144"/>
                <w:szCs w:val="144"/>
              </w:rPr>
            </w:pPr>
            <w:r>
              <w:rPr>
                <w:rFonts w:ascii="Arial" w:hAnsi="Arial"/>
                <w:sz w:val="144"/>
                <w:szCs w:val="144"/>
              </w:rPr>
              <w:t>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FC" w:rsidRDefault="002505FC" w:rsidP="002505FC">
            <w:pPr>
              <w:spacing w:after="0"/>
              <w:rPr>
                <w:rFonts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Paper One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Explorations in creative reading and writing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i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hour 45 minutes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A: Reading</w:t>
            </w:r>
            <w:r>
              <w:rPr>
                <w:rFonts w:ascii="Arial" w:hAnsi="Arial"/>
                <w:sz w:val="22"/>
                <w:szCs w:val="22"/>
              </w:rPr>
              <w:t xml:space="preserve">-  </w:t>
            </w:r>
            <w:r>
              <w:rPr>
                <w:rFonts w:ascii="Arial" w:hAnsi="Arial"/>
                <w:b/>
                <w:sz w:val="22"/>
                <w:szCs w:val="22"/>
              </w:rPr>
              <w:t>C20 Fiction Text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1 hour on this including 15 minutes reading time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Questions </w:t>
            </w:r>
          </w:p>
          <w:p w:rsidR="002505FC" w:rsidRDefault="002505FC" w:rsidP="002505FC">
            <w:pPr>
              <w:pStyle w:val="tex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marks based on identifying information- AO1</w:t>
            </w:r>
          </w:p>
          <w:p w:rsidR="002505FC" w:rsidRDefault="002505FC" w:rsidP="002505FC">
            <w:pPr>
              <w:pStyle w:val="tex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 marks based on analysis of language and structure on writer presentation- AO2</w:t>
            </w:r>
          </w:p>
          <w:p w:rsidR="002505FC" w:rsidRDefault="002505FC" w:rsidP="002505FC">
            <w:pPr>
              <w:pStyle w:val="tex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 marks based on structure of a text to interest the reader- AO2</w:t>
            </w:r>
          </w:p>
          <w:p w:rsidR="002505FC" w:rsidRDefault="002505FC" w:rsidP="002505FC">
            <w:pPr>
              <w:pStyle w:val="text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 marks based on candidate evaluation of the text- AO4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Section B : Writing – Creative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45 minutes on this including 10 minutes to plan and 5 minutes to check at the end.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Either</w:t>
            </w:r>
          </w:p>
          <w:p w:rsidR="002505FC" w:rsidRDefault="002505FC" w:rsidP="002505FC">
            <w:pPr>
              <w:pStyle w:val="text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Creative response to a statement – AO5/6</w:t>
            </w:r>
          </w:p>
          <w:p w:rsidR="002505FC" w:rsidRDefault="002505FC" w:rsidP="002505FC">
            <w:pPr>
              <w:pStyle w:val="text"/>
              <w:ind w:left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Or </w:t>
            </w:r>
          </w:p>
          <w:p w:rsidR="002505FC" w:rsidRDefault="002505FC" w:rsidP="002505FC">
            <w:pPr>
              <w:pStyle w:val="text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Response to a visual- AO5/6</w:t>
            </w:r>
          </w:p>
          <w:p w:rsidR="002505FC" w:rsidRDefault="002505FC" w:rsidP="002505FC">
            <w:pPr>
              <w:pStyle w:val="text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Marks</w:t>
            </w:r>
          </w:p>
          <w:p w:rsidR="002505FC" w:rsidRDefault="002505FC" w:rsidP="002505FC">
            <w:pPr>
              <w:pStyle w:val="text"/>
              <w:ind w:left="36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 content/ 16 For accuracy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8"/>
                <w:szCs w:val="28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Paper Two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Writers’ viewpoints and perspectives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hour 45 minutes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A – Reading – Comparison of 19</w:t>
            </w:r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century/20:21</w:t>
            </w:r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Century Non Fiction Texts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1 hour on this including 15 minutes reading time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Questions</w:t>
            </w:r>
          </w:p>
          <w:p w:rsidR="002505FC" w:rsidRDefault="002505FC" w:rsidP="002505FC">
            <w:pPr>
              <w:pStyle w:val="text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marks based on identifying information from one text- AO1</w:t>
            </w:r>
          </w:p>
          <w:p w:rsidR="002505FC" w:rsidRDefault="002505FC" w:rsidP="002505FC">
            <w:pPr>
              <w:pStyle w:val="text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 marks based on a comparison of the two texts- AO1</w:t>
            </w:r>
          </w:p>
          <w:p w:rsidR="002505FC" w:rsidRDefault="002505FC" w:rsidP="002505FC">
            <w:pPr>
              <w:pStyle w:val="text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 marks based on language used in one of the texts - AO2</w:t>
            </w:r>
          </w:p>
          <w:p w:rsidR="002505FC" w:rsidRDefault="002505FC" w:rsidP="002505FC">
            <w:pPr>
              <w:pStyle w:val="text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 marks based on a comparison of the writers’ ideas and perspectives- AO3</w:t>
            </w:r>
          </w:p>
          <w:p w:rsidR="002505FC" w:rsidRDefault="002505FC" w:rsidP="002505FC">
            <w:pPr>
              <w:pStyle w:val="text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B: Writing for a purpose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Pr="00AE2685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 w:rsidRPr="00AE2685">
              <w:rPr>
                <w:rFonts w:ascii="Arial" w:hAnsi="Arial"/>
                <w:sz w:val="22"/>
                <w:szCs w:val="22"/>
              </w:rPr>
              <w:t>Spend around 45 minutes on this including 10 minutes to plan and 5 minutes to check at the end.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One question offered based on a statement response as a speech/letter etc. AO5/6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Marks</w:t>
            </w:r>
          </w:p>
          <w:p w:rsidR="002505FC" w:rsidRDefault="002505FC" w:rsidP="002505FC">
            <w:pPr>
              <w:pStyle w:val="text"/>
              <w:ind w:left="36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 content/ 16 For accuracy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Paper One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Shakespeare and the 19</w:t>
            </w:r>
            <w:r>
              <w:rPr>
                <w:rFonts w:ascii="Arial" w:hAnsi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Century Novel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i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hour 45 minutes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Section A: Shakespeare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50/55 minutes on this section including reading time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One</w:t>
            </w:r>
            <w:r>
              <w:rPr>
                <w:rFonts w:ascii="Arial" w:hAnsi="Arial"/>
                <w:sz w:val="22"/>
                <w:szCs w:val="22"/>
              </w:rPr>
              <w:t xml:space="preserve"> question on your chosen play that will be based on an extract of 20-30 lines but will require understanding of the whole play. 34 marks overall.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Based either on a character or a theme from the play.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AO1/2/3 are all assessed so understanding of the text, Shakespeare’s presentation of language and some context are required.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AO4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SPaG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) is also assessed here and is worth 4 marks.  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i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B: The 19</w:t>
            </w:r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Century Novel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50/55 minutes on this section including reading time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One question on your chosen novel that will be based on an extract but will require understanding of the whole text. 30 marks.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Based on a character, themes or settings of the novel.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AO1/2/3 are all assessed so understanding of the text, the novelists’ presentation of language and some context are required.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Paper Two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Modern Texts and Poetry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i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hours 15 minutes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Section A – Modern Prose or Drama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45 minutes on this section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Answer </w:t>
            </w:r>
            <w:r>
              <w:rPr>
                <w:rFonts w:ascii="Arial" w:hAnsi="Arial"/>
                <w:b/>
                <w:sz w:val="22"/>
                <w:szCs w:val="22"/>
              </w:rPr>
              <w:t>one</w:t>
            </w:r>
            <w:r>
              <w:rPr>
                <w:rFonts w:ascii="Arial" w:hAnsi="Arial"/>
                <w:sz w:val="22"/>
                <w:szCs w:val="22"/>
              </w:rPr>
              <w:t xml:space="preserve"> question from a choice of two on your chosen novel or play. 34 marks overall.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Based on either a character, theme or setting of the work with two supporting bullet points.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AO1/2/3 are all assessed so understanding of the text, the writers’ presentation of language and some context are required.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AO4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SPaG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) is also assessed here and is worth 4 marks. 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Section B- AQA Anthology 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45 minutes on this section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Questions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Answer one question from either the Love and Relationships section or the Power and Conflict section.  30 marks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One of the poems is printed on the paper and the candidate selects another one to compare it with from the anthology. 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AO1/2/3 are all assessed so understanding of the text, the writers’ presentation of language and some context are required.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 C- Unseen Poetry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around 45 minutes on this section.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Two questions are set, the first analysing one unseen poem worth 24 marks, the second comparing this with another unseen poem worth another 8 marks. 32 marks overall.</w:t>
            </w:r>
          </w:p>
          <w:p w:rsidR="002505FC" w:rsidRDefault="002505FC" w:rsidP="002505FC">
            <w:pPr>
              <w:pStyle w:val="text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AO1 and AO2 are assessed here. </w:t>
            </w:r>
          </w:p>
        </w:tc>
      </w:tr>
    </w:tbl>
    <w:p w:rsidR="00FF521A" w:rsidRDefault="00FF521A" w:rsidP="002505FC">
      <w:pPr>
        <w:rPr>
          <w:b/>
          <w:sz w:val="28"/>
          <w:szCs w:val="28"/>
        </w:rPr>
      </w:pPr>
    </w:p>
    <w:p w:rsidR="00FF521A" w:rsidRDefault="00FF521A" w:rsidP="002505FC">
      <w:pPr>
        <w:rPr>
          <w:b/>
          <w:sz w:val="28"/>
          <w:szCs w:val="28"/>
        </w:rPr>
      </w:pPr>
    </w:p>
    <w:p w:rsidR="00FF521A" w:rsidRDefault="00FF521A" w:rsidP="002505FC">
      <w:pPr>
        <w:rPr>
          <w:b/>
          <w:sz w:val="28"/>
          <w:szCs w:val="28"/>
        </w:rPr>
      </w:pPr>
    </w:p>
    <w:p w:rsidR="00FF521A" w:rsidRDefault="00FF521A" w:rsidP="0025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guidance</w:t>
      </w:r>
    </w:p>
    <w:p w:rsidR="002505FC" w:rsidRDefault="002505FC" w:rsidP="002505FC">
      <w:pPr>
        <w:rPr>
          <w:b/>
          <w:sz w:val="40"/>
          <w:szCs w:val="40"/>
        </w:rPr>
      </w:pPr>
      <w:r w:rsidRPr="002505FC">
        <w:rPr>
          <w:b/>
          <w:sz w:val="28"/>
          <w:szCs w:val="28"/>
        </w:rPr>
        <w:t xml:space="preserve">WE HAVE OUR OWN REVISION WEBSITE. PLEASE USE THIS TO SUPPORT YOUR REVISION TIMETABLE AND WORK ON YOUR TARGETED AREAS FOR IMPROVEMENT: </w:t>
      </w:r>
      <w:r w:rsidRPr="002826C1">
        <w:rPr>
          <w:b/>
          <w:sz w:val="40"/>
          <w:szCs w:val="40"/>
        </w:rPr>
        <w:t>htaenglish.com</w:t>
      </w:r>
    </w:p>
    <w:p w:rsidR="00FF521A" w:rsidRPr="00FF521A" w:rsidRDefault="00FF521A" w:rsidP="002505FC">
      <w:pPr>
        <w:rPr>
          <w:b/>
          <w:sz w:val="40"/>
          <w:szCs w:val="40"/>
          <w:u w:val="single"/>
        </w:rPr>
      </w:pPr>
      <w:r w:rsidRPr="00FF521A">
        <w:rPr>
          <w:b/>
          <w:sz w:val="40"/>
          <w:szCs w:val="40"/>
          <w:u w:val="single"/>
        </w:rPr>
        <w:t>ENGLISH LANGUAGE REVISION</w:t>
      </w:r>
    </w:p>
    <w:p w:rsidR="00FF521A" w:rsidRDefault="00FF521A" w:rsidP="002505FC">
      <w:hyperlink r:id="rId7" w:tgtFrame="_blank" w:history="1">
        <w:r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https://www.dropbox.com/s/qpf8v8344wykvep/Paper%201%20and%202%20Walkthrough.pptx?dl=0</w:t>
        </w:r>
      </w:hyperlink>
    </w:p>
    <w:p w:rsidR="00FF521A" w:rsidRPr="00FF521A" w:rsidRDefault="00FF521A" w:rsidP="00FF521A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</w:pPr>
      <w:r w:rsidRPr="00FF52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n-GB" w:eastAsia="en-GB"/>
        </w:rPr>
        <w:t>MRS WHELAN'S WALKTHROUGH OF PAPER 1: </w:t>
      </w:r>
      <w:hyperlink r:id="rId8" w:tgtFrame="_blank" w:history="1">
        <w:r w:rsidRPr="00FF521A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val="en-GB" w:eastAsia="en-GB"/>
          </w:rPr>
          <w:t>https://www.youtube.com/watch?v=M8Q_sc2mkeY </w:t>
        </w:r>
      </w:hyperlink>
    </w:p>
    <w:p w:rsidR="00FF521A" w:rsidRPr="00FF521A" w:rsidRDefault="00FF521A" w:rsidP="00FF521A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</w:pPr>
      <w:r w:rsidRPr="00FF52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n-GB" w:eastAsia="en-GB"/>
        </w:rPr>
        <w:t>MR BRUFF'S PAPER 1 TIPS VIDEO: </w:t>
      </w:r>
      <w:hyperlink r:id="rId9" w:tgtFrame="_blank" w:history="1">
        <w:r w:rsidRPr="00FF521A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val="en-GB" w:eastAsia="en-GB"/>
          </w:rPr>
          <w:t>https://www.youtube.com/watch?v=SLryfCtvgJw</w:t>
        </w:r>
      </w:hyperlink>
    </w:p>
    <w:p w:rsidR="00FF521A" w:rsidRPr="00FF521A" w:rsidRDefault="00FF521A" w:rsidP="00FF521A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6"/>
          <w:szCs w:val="26"/>
          <w:lang w:val="en-GB" w:eastAsia="en-GB"/>
        </w:rPr>
      </w:pPr>
      <w:r w:rsidRPr="00FF52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n-GB" w:eastAsia="en-GB"/>
        </w:rPr>
        <w:t>MR BRUFF'S HOW TO GET FULL MARKS ON Q5 VIDEO: </w:t>
      </w:r>
      <w:hyperlink r:id="rId10" w:tgtFrame="_blank" w:history="1">
        <w:r w:rsidRPr="00FF521A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  <w:lang w:val="en-GB" w:eastAsia="en-GB"/>
          </w:rPr>
          <w:t>https://www.youtube.com/watch?v=cULjQSOxBCg</w:t>
        </w:r>
      </w:hyperlink>
    </w:p>
    <w:p w:rsidR="00FF521A" w:rsidRDefault="00FF521A" w:rsidP="002505FC">
      <w:pPr>
        <w:rPr>
          <w:b/>
          <w:sz w:val="28"/>
          <w:szCs w:val="28"/>
        </w:rPr>
      </w:pPr>
    </w:p>
    <w:p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MRS WHELAN'S YOUTUBE CHANNEL (several Paper 2 videos found here: </w:t>
      </w:r>
      <w:hyperlink r:id="rId11" w:tgtFrame="_blank" w:history="1">
        <w:r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https://www.youtube.com/channel/UC0jbf4wI1GPts6hpbKZ-7Bw/videos</w:t>
        </w:r>
      </w:hyperlink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​</w:t>
      </w:r>
    </w:p>
    <w:p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MR BRUFF PAPER 2 PLAYLIST: </w:t>
      </w:r>
      <w:hyperlink r:id="rId12" w:tgtFrame="_blank" w:history="1">
        <w:r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https://www.youtube.com/watch?v=wtgpdXbSUPQ&amp;list=PLqGFsWf-P-cB-GSeqYup7PXId4pbldQVq</w:t>
        </w:r>
      </w:hyperlink>
    </w:p>
    <w:p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</w:p>
    <w:p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</w:p>
    <w:p w:rsidR="00FF521A" w:rsidRDefault="00FF521A" w:rsidP="00FF521A">
      <w:pPr>
        <w:rPr>
          <w:b/>
          <w:sz w:val="40"/>
          <w:szCs w:val="40"/>
          <w:u w:val="single"/>
        </w:rPr>
      </w:pPr>
      <w:r w:rsidRPr="00FF521A">
        <w:rPr>
          <w:b/>
          <w:sz w:val="40"/>
          <w:szCs w:val="40"/>
          <w:u w:val="single"/>
        </w:rPr>
        <w:t xml:space="preserve">ENGLISH </w:t>
      </w:r>
      <w:r>
        <w:rPr>
          <w:b/>
          <w:sz w:val="40"/>
          <w:szCs w:val="40"/>
          <w:u w:val="single"/>
        </w:rPr>
        <w:t>LITERATURE</w:t>
      </w:r>
      <w:r w:rsidRPr="00FF521A">
        <w:rPr>
          <w:b/>
          <w:sz w:val="40"/>
          <w:szCs w:val="40"/>
          <w:u w:val="single"/>
        </w:rPr>
        <w:t xml:space="preserve"> REVISION</w:t>
      </w:r>
    </w:p>
    <w:p w:rsidR="00FF521A" w:rsidRDefault="00FF521A" w:rsidP="00FF521A">
      <w:pPr>
        <w:rPr>
          <w:rFonts w:ascii="Arial" w:hAnsi="Arial" w:cs="Arial"/>
          <w:color w:val="000000"/>
          <w:sz w:val="26"/>
          <w:szCs w:val="26"/>
        </w:rPr>
      </w:pPr>
      <w:r w:rsidRPr="00FF521A">
        <w:rPr>
          <w:rFonts w:ascii="Arial" w:hAnsi="Arial" w:cs="Arial"/>
          <w:color w:val="000000"/>
          <w:sz w:val="26"/>
          <w:szCs w:val="26"/>
        </w:rPr>
        <w:t>Revision activities: https://www.dropbox.com/s/jkhjtjca2b16yop/English_Literature_Paper-1_AQA-Literature-Romeo-and-Juliet-revision-activities.pdf?dl=0</w:t>
      </w:r>
      <w:bookmarkStart w:id="0" w:name="_GoBack"/>
      <w:bookmarkEnd w:id="0"/>
    </w:p>
    <w:p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</w:rPr>
        <w:t>​</w:t>
      </w:r>
    </w:p>
    <w:p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FF521A">
        <w:rPr>
          <w:rFonts w:ascii="Arial" w:hAnsi="Arial" w:cs="Arial"/>
          <w:color w:val="000000"/>
          <w:sz w:val="26"/>
          <w:szCs w:val="26"/>
        </w:rPr>
        <w:t>Revision booklet: https://www.dropbox.com/s/nr9me8g6d1jis43/A%20Christmas%20Carol%20Home%20Learning%20Booklet%201.docx?dl=0</w:t>
      </w:r>
    </w:p>
    <w:p w:rsidR="00FF521A" w:rsidRDefault="00FF521A" w:rsidP="00FF521A">
      <w:pPr>
        <w:pStyle w:val="Heading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'An Inspector Calls' Articles</w:t>
      </w:r>
    </w:p>
    <w:p w:rsidR="00FF521A" w:rsidRDefault="00FF521A" w:rsidP="00FF521A">
      <w:pPr>
        <w:pStyle w:val="Heading6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3" w:tgtFrame="_blank" w:history="1">
        <w:r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https://www.wbur.org/artery/2019/03/08/an-inspector-calls-arts-emerson</w:t>
        </w:r>
      </w:hyperlink>
    </w:p>
    <w:p w:rsidR="00FF521A" w:rsidRDefault="00FF521A" w:rsidP="00FF521A">
      <w:pPr>
        <w:pStyle w:val="Heading6"/>
        <w:numPr>
          <w:ilvl w:val="0"/>
          <w:numId w:val="1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14" w:tgtFrame="_blank" w:history="1">
        <w:r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https://www.bostonglobe.com/arts/2019/03/06/inspector-calls-dinner-party-among-guilty-parties/6Hhq2Nt6IAWRjsXEazIgUO/story.html</w:t>
        </w:r>
      </w:hyperlink>
    </w:p>
    <w:p w:rsidR="00FF521A" w:rsidRPr="002505FC" w:rsidRDefault="00FF521A" w:rsidP="002505FC">
      <w:pPr>
        <w:rPr>
          <w:b/>
          <w:sz w:val="28"/>
          <w:szCs w:val="28"/>
        </w:rPr>
      </w:pPr>
    </w:p>
    <w:p w:rsidR="002505FC" w:rsidRPr="002505FC" w:rsidRDefault="002505FC" w:rsidP="002505FC">
      <w:pPr>
        <w:rPr>
          <w:b/>
          <w:sz w:val="28"/>
          <w:szCs w:val="28"/>
        </w:rPr>
      </w:pPr>
    </w:p>
    <w:sectPr w:rsidR="002505FC" w:rsidRPr="0025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C1" w:rsidRDefault="002826C1" w:rsidP="002826C1">
      <w:pPr>
        <w:spacing w:after="0" w:line="240" w:lineRule="auto"/>
      </w:pPr>
      <w:r>
        <w:separator/>
      </w:r>
    </w:p>
  </w:endnote>
  <w:endnote w:type="continuationSeparator" w:id="0">
    <w:p w:rsidR="002826C1" w:rsidRDefault="002826C1" w:rsidP="0028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C1" w:rsidRDefault="002826C1" w:rsidP="002826C1">
      <w:pPr>
        <w:spacing w:after="0" w:line="240" w:lineRule="auto"/>
      </w:pPr>
      <w:r>
        <w:separator/>
      </w:r>
    </w:p>
  </w:footnote>
  <w:footnote w:type="continuationSeparator" w:id="0">
    <w:p w:rsidR="002826C1" w:rsidRDefault="002826C1" w:rsidP="0028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32F"/>
    <w:multiLevelType w:val="hybridMultilevel"/>
    <w:tmpl w:val="BE94DAF4"/>
    <w:lvl w:ilvl="0" w:tplc="EE560F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120"/>
    <w:multiLevelType w:val="multilevel"/>
    <w:tmpl w:val="A1F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110FE"/>
    <w:multiLevelType w:val="hybridMultilevel"/>
    <w:tmpl w:val="7D1C0AAE"/>
    <w:lvl w:ilvl="0" w:tplc="0C6E53A0">
      <w:start w:val="24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63F01"/>
    <w:multiLevelType w:val="hybridMultilevel"/>
    <w:tmpl w:val="C742AAFA"/>
    <w:lvl w:ilvl="0" w:tplc="D4461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3348"/>
    <w:multiLevelType w:val="hybridMultilevel"/>
    <w:tmpl w:val="D420897E"/>
    <w:lvl w:ilvl="0" w:tplc="5F248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4EA2"/>
    <w:multiLevelType w:val="hybridMultilevel"/>
    <w:tmpl w:val="8B7C8CAE"/>
    <w:lvl w:ilvl="0" w:tplc="7D2225A0">
      <w:start w:val="1"/>
      <w:numFmt w:val="decimal"/>
      <w:lvlText w:val="%1-"/>
      <w:lvlJc w:val="left"/>
      <w:pPr>
        <w:ind w:left="805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E58D1"/>
    <w:multiLevelType w:val="hybridMultilevel"/>
    <w:tmpl w:val="B664A1C6"/>
    <w:lvl w:ilvl="0" w:tplc="61BE11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0542F"/>
    <w:multiLevelType w:val="hybridMultilevel"/>
    <w:tmpl w:val="E4E0EAA2"/>
    <w:lvl w:ilvl="0" w:tplc="63FAC22E">
      <w:start w:val="2"/>
      <w:numFmt w:val="lowerLetter"/>
      <w:lvlText w:val="%1-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C1E9A"/>
    <w:multiLevelType w:val="hybridMultilevel"/>
    <w:tmpl w:val="E722BA42"/>
    <w:lvl w:ilvl="0" w:tplc="330EEF2A">
      <w:start w:val="40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E78E0"/>
    <w:multiLevelType w:val="hybridMultilevel"/>
    <w:tmpl w:val="4984A442"/>
    <w:lvl w:ilvl="0" w:tplc="7F66E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11D32"/>
    <w:multiLevelType w:val="hybridMultilevel"/>
    <w:tmpl w:val="25C0C2E4"/>
    <w:lvl w:ilvl="0" w:tplc="61F09594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92FA0"/>
    <w:multiLevelType w:val="hybridMultilevel"/>
    <w:tmpl w:val="E380307E"/>
    <w:lvl w:ilvl="0" w:tplc="DC0A2020">
      <w:start w:val="40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F2452"/>
    <w:multiLevelType w:val="hybridMultilevel"/>
    <w:tmpl w:val="CD969F98"/>
    <w:lvl w:ilvl="0" w:tplc="7F46F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77EE3"/>
    <w:multiLevelType w:val="hybridMultilevel"/>
    <w:tmpl w:val="392838A4"/>
    <w:lvl w:ilvl="0" w:tplc="E95AA9D8">
      <w:start w:val="24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C"/>
    <w:rsid w:val="00160865"/>
    <w:rsid w:val="002505FC"/>
    <w:rsid w:val="002826C1"/>
    <w:rsid w:val="008B2D1F"/>
    <w:rsid w:val="00AE2685"/>
    <w:rsid w:val="00F13562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8031"/>
  <w15:chartTrackingRefBased/>
  <w15:docId w15:val="{16D89AF7-3C5F-426A-B8CD-0397301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FC"/>
    <w:pPr>
      <w:spacing w:after="200" w:line="276" w:lineRule="auto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FF52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rsid w:val="002505FC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Tablehead">
    <w:name w:val="Table head"/>
    <w:next w:val="Normal"/>
    <w:qFormat/>
    <w:rsid w:val="002505FC"/>
    <w:pPr>
      <w:spacing w:before="80" w:after="60" w:line="240" w:lineRule="auto"/>
    </w:pPr>
    <w:rPr>
      <w:rFonts w:ascii="Verdana" w:eastAsia="Times New Roman" w:hAnsi="Verdana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28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C1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82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C1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FF521A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F521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wixguard">
    <w:name w:val="wixguard"/>
    <w:basedOn w:val="DefaultParagraphFont"/>
    <w:rsid w:val="00FF521A"/>
  </w:style>
  <w:style w:type="character" w:customStyle="1" w:styleId="Heading1Char">
    <w:name w:val="Heading 1 Char"/>
    <w:basedOn w:val="DefaultParagraphFont"/>
    <w:link w:val="Heading1"/>
    <w:uiPriority w:val="9"/>
    <w:rsid w:val="00FF52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Q_sc2mkeY" TargetMode="External"/><Relationship Id="rId13" Type="http://schemas.openxmlformats.org/officeDocument/2006/relationships/hyperlink" Target="https://www.wbur.org/artery/2019/03/08/an-inspector-calls-arts-emer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qpf8v8344wykvep/Paper%201%20and%202%20Walkthrough.pptx?dl=0" TargetMode="External"/><Relationship Id="rId12" Type="http://schemas.openxmlformats.org/officeDocument/2006/relationships/hyperlink" Target="https://www.youtube.com/watch?v=wtgpdXbSUPQ&amp;list=PLqGFsWf-P-cB-GSeqYup7PXId4pbldQV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0jbf4wI1GPts6hpbKZ-7Bw/vide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ULjQSOxB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ryfCtvgJw" TargetMode="External"/><Relationship Id="rId14" Type="http://schemas.openxmlformats.org/officeDocument/2006/relationships/hyperlink" Target="https://www.bostonglobe.com/arts/2019/03/06/inspector-calls-dinner-party-among-guilty-parties/6Hhq2Nt6IAWRjsXEazIgUO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A</dc:creator>
  <cp:keywords/>
  <dc:description/>
  <cp:lastModifiedBy>McArthur, A</cp:lastModifiedBy>
  <cp:revision>3</cp:revision>
  <dcterms:created xsi:type="dcterms:W3CDTF">2019-11-25T15:31:00Z</dcterms:created>
  <dcterms:modified xsi:type="dcterms:W3CDTF">2019-11-25T15:40:00Z</dcterms:modified>
</cp:coreProperties>
</file>