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61" w:lineRule="exact"/>
        <w:rPr>
          <w:sz w:val="24"/>
          <w:szCs w:val="24"/>
          <w:color w:val="auto"/>
        </w:rPr>
      </w:pPr>
    </w:p>
    <w:p>
      <w:pPr>
        <w:ind w:left="460"/>
        <w:spacing w:after="0"/>
        <w:rPr>
          <w:sz w:val="20"/>
          <w:szCs w:val="20"/>
          <w:color w:val="auto"/>
        </w:rPr>
      </w:pPr>
      <w:r>
        <w:rPr>
          <w:rFonts w:ascii="Franklin Gothic Medium Cond" w:cs="Franklin Gothic Medium Cond" w:eastAsia="Franklin Gothic Medium Cond" w:hAnsi="Franklin Gothic Medium Cond"/>
          <w:sz w:val="96"/>
          <w:szCs w:val="96"/>
          <w:b w:val="1"/>
          <w:bCs w:val="1"/>
          <w:color w:val="auto"/>
        </w:rPr>
        <w:t>Revision – What is That?</w:t>
      </w:r>
    </w:p>
    <w:p>
      <w:pPr>
        <w:sectPr>
          <w:pgSz w:w="11900" w:h="16838" w:orient="portrait"/>
          <w:cols w:equalWidth="0" w:num="1">
            <w:col w:w="9026"/>
          </w:cols>
          <w:pgMar w:left="1440" w:top="1440" w:right="1440" w:bottom="1440" w:gutter="0" w:footer="0" w:header="0"/>
        </w:sectPr>
      </w:pPr>
    </w:p>
    <w:p>
      <w:pPr>
        <w:spacing w:after="0" w:line="280" w:lineRule="exact"/>
        <w:rPr>
          <w:sz w:val="24"/>
          <w:szCs w:val="24"/>
          <w:color w:val="auto"/>
        </w:rPr>
      </w:pPr>
    </w:p>
    <w:p>
      <w:pPr>
        <w:ind w:left="4340"/>
        <w:spacing w:after="0"/>
        <w:rPr>
          <w:sz w:val="20"/>
          <w:szCs w:val="20"/>
          <w:color w:val="auto"/>
        </w:rPr>
      </w:pPr>
      <w:r>
        <w:rPr>
          <w:rFonts w:ascii="Franklin Gothic Medium Cond" w:cs="Franklin Gothic Medium Cond" w:eastAsia="Franklin Gothic Medium Cond" w:hAnsi="Franklin Gothic Medium Cond"/>
          <w:sz w:val="96"/>
          <w:szCs w:val="96"/>
          <w:b w:val="1"/>
          <w:bCs w:val="1"/>
          <w:color w:val="auto"/>
        </w:rPr>
        <w:t>Or</w:t>
      </w:r>
    </w:p>
    <w:p>
      <w:pPr>
        <w:spacing w:after="0" w:line="280" w:lineRule="exact"/>
        <w:rPr>
          <w:sz w:val="24"/>
          <w:szCs w:val="24"/>
          <w:color w:val="auto"/>
        </w:rPr>
      </w:pPr>
    </w:p>
    <w:p>
      <w:pPr>
        <w:ind w:left="1260"/>
        <w:spacing w:after="0"/>
        <w:rPr>
          <w:sz w:val="20"/>
          <w:szCs w:val="20"/>
          <w:color w:val="auto"/>
        </w:rPr>
      </w:pPr>
      <w:r>
        <w:rPr>
          <w:rFonts w:ascii="Franklin Gothic Medium Cond" w:cs="Franklin Gothic Medium Cond" w:eastAsia="Franklin Gothic Medium Cond" w:hAnsi="Franklin Gothic Medium Cond"/>
          <w:sz w:val="96"/>
          <w:szCs w:val="96"/>
          <w:b w:val="1"/>
          <w:bCs w:val="1"/>
          <w:color w:val="auto"/>
        </w:rPr>
        <w:t>How To Revise More</w:t>
      </w:r>
    </w:p>
    <w:p>
      <w:pPr>
        <w:spacing w:after="0" w:line="2" w:lineRule="exact"/>
        <w:rPr>
          <w:sz w:val="24"/>
          <w:szCs w:val="24"/>
          <w:color w:val="auto"/>
        </w:rPr>
      </w:pPr>
    </w:p>
    <w:p>
      <w:pPr>
        <w:ind w:left="2960"/>
        <w:spacing w:after="0"/>
        <w:rPr>
          <w:sz w:val="20"/>
          <w:szCs w:val="20"/>
          <w:color w:val="auto"/>
        </w:rPr>
      </w:pPr>
      <w:r>
        <w:rPr>
          <w:rFonts w:ascii="Franklin Gothic Medium Cond" w:cs="Franklin Gothic Medium Cond" w:eastAsia="Franklin Gothic Medium Cond" w:hAnsi="Franklin Gothic Medium Cond"/>
          <w:sz w:val="96"/>
          <w:szCs w:val="96"/>
          <w:b w:val="1"/>
          <w:bCs w:val="1"/>
          <w:color w:val="auto"/>
        </w:rPr>
        <w:t>Effectively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5" w:lineRule="exact"/>
        <w:rPr>
          <w:sz w:val="24"/>
          <w:szCs w:val="24"/>
          <w:color w:val="auto"/>
        </w:rPr>
      </w:pPr>
    </w:p>
    <w:p>
      <w:pPr>
        <w:jc w:val="center"/>
        <w:ind w:left="620" w:right="166"/>
        <w:spacing w:after="0" w:line="236" w:lineRule="auto"/>
        <w:rPr>
          <w:sz w:val="20"/>
          <w:szCs w:val="20"/>
          <w:color w:val="auto"/>
        </w:rPr>
      </w:pPr>
      <w:r>
        <w:rPr>
          <w:rFonts w:ascii="Franklin Gothic Medium Cond" w:cs="Franklin Gothic Medium Cond" w:eastAsia="Franklin Gothic Medium Cond" w:hAnsi="Franklin Gothic Medium Cond"/>
          <w:sz w:val="72"/>
          <w:szCs w:val="72"/>
          <w:b w:val="1"/>
          <w:bCs w:val="1"/>
          <w:color w:val="auto"/>
        </w:rPr>
        <w:t>Hints and tips on how to get the best out of your exams</w:t>
      </w:r>
    </w:p>
    <w:p>
      <w:pPr>
        <w:sectPr>
          <w:pgSz w:w="11900" w:h="16838" w:orient="portrait"/>
          <w:cols w:equalWidth="0" w:num="1">
            <w:col w:w="9026"/>
          </w:cols>
          <w:pgMar w:left="1440" w:top="1440" w:right="1440" w:bottom="1440" w:gutter="0" w:footer="0" w:header="0"/>
          <w:type w:val="continuous"/>
        </w:sectPr>
      </w:pPr>
    </w:p>
    <w:bookmarkStart w:id="1" w:name="page2"/>
    <w:bookmarkEnd w:id="1"/>
    <w:p>
      <w:pPr>
        <w:jc w:val="center"/>
        <w:spacing w:after="0" w:line="236" w:lineRule="auto"/>
        <w:framePr w:w="1690" w:h="3095" w:wrap="auto" w:vAnchor="page" w:hAnchor="page" w:x="8474" w:y="12555"/>
        <w:rPr>
          <w:sz w:val="20"/>
          <w:szCs w:val="20"/>
          <w:color w:val="auto"/>
        </w:rPr>
      </w:pPr>
    </w:p>
    <w:p>
      <w:pPr>
        <w:spacing w:after="0" w:line="181" w:lineRule="auto"/>
        <w:framePr w:w="580" w:h="239" w:wrap="auto" w:vAnchor="page" w:hAnchor="page" w:x="9620" w:y="14914"/>
        <w:rPr>
          <w:rFonts w:ascii="Calibri" w:cs="Calibri" w:eastAsia="Calibri" w:hAnsi="Calibri"/>
          <w:sz w:val="26"/>
          <w:szCs w:val="26"/>
          <w:i w:val="1"/>
          <w:iCs w:val="1"/>
          <w:color w:val="auto"/>
        </w:rPr>
      </w:pPr>
      <w:r>
        <w:rPr>
          <w:rFonts w:ascii="Calibri" w:cs="Calibri" w:eastAsia="Calibri" w:hAnsi="Calibri"/>
          <w:sz w:val="26"/>
          <w:szCs w:val="26"/>
          <w:i w:val="1"/>
          <w:iCs w:val="1"/>
          <w:color w:val="auto"/>
        </w:rPr>
        <w:t>rest</w:t>
      </w:r>
    </w:p>
    <w:p>
      <w:pPr>
        <w:spacing w:after="0" w:line="181" w:lineRule="auto"/>
        <w:framePr w:w="2047" w:h="3095" w:wrap="auto" w:vAnchor="page" w:hAnchor="page" w:x="8474" w:y="12555"/>
        <w:rPr>
          <w:rFonts w:ascii="Calibri" w:cs="Calibri" w:eastAsia="Calibri" w:hAnsi="Calibri"/>
          <w:sz w:val="26"/>
          <w:szCs w:val="26"/>
          <w:i w:val="1"/>
          <w:iCs w:val="1"/>
          <w:color w:val="auto"/>
        </w:rPr>
      </w:pPr>
    </w:p>
    <w:p>
      <w:pPr>
        <w:spacing w:after="0" w:line="181" w:lineRule="auto"/>
        <w:framePr w:w="1300" w:h="239" w:wrap="auto" w:vAnchor="page" w:hAnchor="page" w:x="9260" w:y="14465"/>
        <w:rPr>
          <w:rFonts w:ascii="Calibri" w:cs="Calibri" w:eastAsia="Calibri" w:hAnsi="Calibri"/>
          <w:sz w:val="26"/>
          <w:szCs w:val="26"/>
          <w:i w:val="1"/>
          <w:iCs w:val="1"/>
          <w:color w:val="auto"/>
        </w:rPr>
      </w:pPr>
      <w:r>
        <w:rPr>
          <w:rFonts w:ascii="Calibri" w:cs="Calibri" w:eastAsia="Calibri" w:hAnsi="Calibri"/>
          <w:sz w:val="26"/>
          <w:szCs w:val="26"/>
          <w:i w:val="1"/>
          <w:iCs w:val="1"/>
          <w:color w:val="auto"/>
        </w:rPr>
        <w:t>work and</w:t>
      </w:r>
    </w:p>
    <w:p>
      <w:pPr>
        <w:spacing w:after="0" w:line="181" w:lineRule="auto"/>
        <w:framePr w:w="2267" w:h="3095" w:wrap="auto" w:vAnchor="page" w:hAnchor="page" w:x="8474" w:y="12555"/>
        <w:rPr>
          <w:rFonts w:ascii="Calibri" w:cs="Calibri" w:eastAsia="Calibri" w:hAnsi="Calibri"/>
          <w:sz w:val="26"/>
          <w:szCs w:val="26"/>
          <w:i w:val="1"/>
          <w:iCs w:val="1"/>
          <w:color w:val="auto"/>
        </w:rPr>
      </w:pPr>
    </w:p>
    <w:p>
      <w:pPr>
        <w:spacing w:after="0" w:line="181" w:lineRule="auto"/>
        <w:framePr w:w="1720" w:h="239" w:wrap="auto" w:vAnchor="page" w:hAnchor="page" w:x="9060" w:y="14014"/>
        <w:rPr>
          <w:rFonts w:ascii="Calibri" w:cs="Calibri" w:eastAsia="Calibri" w:hAnsi="Calibri"/>
          <w:sz w:val="26"/>
          <w:szCs w:val="26"/>
          <w:i w:val="1"/>
          <w:iCs w:val="1"/>
          <w:color w:val="auto"/>
        </w:rPr>
      </w:pPr>
      <w:r>
        <w:rPr>
          <w:rFonts w:ascii="Calibri" w:cs="Calibri" w:eastAsia="Calibri" w:hAnsi="Calibri"/>
          <w:sz w:val="26"/>
          <w:szCs w:val="26"/>
          <w:i w:val="1"/>
          <w:iCs w:val="1"/>
          <w:color w:val="auto"/>
        </w:rPr>
        <w:t>important to</w:t>
      </w:r>
    </w:p>
    <w:p>
      <w:pPr>
        <w:spacing w:after="0" w:line="181" w:lineRule="auto"/>
        <w:framePr w:w="1639" w:h="3095" w:wrap="auto" w:vAnchor="page" w:hAnchor="page" w:x="8474" w:y="12555"/>
        <w:rPr>
          <w:rFonts w:ascii="Calibri" w:cs="Calibri" w:eastAsia="Calibri" w:hAnsi="Calibri"/>
          <w:sz w:val="26"/>
          <w:szCs w:val="26"/>
          <w:i w:val="1"/>
          <w:iCs w:val="1"/>
          <w:color w:val="auto"/>
        </w:rPr>
      </w:pPr>
    </w:p>
    <w:p>
      <w:pPr>
        <w:spacing w:after="0" w:line="181" w:lineRule="auto"/>
        <w:framePr w:w="480" w:h="239" w:wrap="auto" w:vAnchor="page" w:hAnchor="page" w:x="9680" w:y="13565"/>
        <w:rPr>
          <w:rFonts w:ascii="Calibri" w:cs="Calibri" w:eastAsia="Calibri" w:hAnsi="Calibri"/>
          <w:sz w:val="26"/>
          <w:szCs w:val="26"/>
          <w:i w:val="1"/>
          <w:iCs w:val="1"/>
          <w:color w:val="auto"/>
        </w:rPr>
      </w:pPr>
      <w:r>
        <w:rPr>
          <w:rFonts w:ascii="Calibri" w:cs="Calibri" w:eastAsia="Calibri" w:hAnsi="Calibri"/>
          <w:sz w:val="26"/>
          <w:szCs w:val="26"/>
          <w:i w:val="1"/>
          <w:iCs w:val="1"/>
          <w:color w:val="auto"/>
        </w:rPr>
        <w:t>It’s</w:t>
      </w:r>
    </w:p>
    <w:p>
      <w:pPr>
        <w:spacing w:after="0" w:line="283" w:lineRule="exact"/>
        <w:rPr>
          <w:rFonts w:ascii="Calibri" w:cs="Calibri" w:eastAsia="Calibri" w:hAnsi="Calibri"/>
          <w:sz w:val="26"/>
          <w:szCs w:val="26"/>
          <w:i w:val="1"/>
          <w:iCs w:val="1"/>
          <w:color w:val="auto"/>
        </w:rPr>
      </w:pPr>
      <w:r>
        <w:rPr>
          <w:rFonts w:ascii="Calibri" w:cs="Calibri" w:eastAsia="Calibri" w:hAnsi="Calibri"/>
          <w:sz w:val="26"/>
          <w:szCs w:val="26"/>
          <w:i w:val="1"/>
          <w:iCs w:val="1"/>
          <w:color w:val="auto"/>
        </w:rPr>
        <mc:AlternateContent>
          <mc:Choice Requires="wps">
            <w:drawing>
              <wp:anchor simplePos="0" relativeHeight="251657728" behindDoc="1" locked="0" layoutInCell="0" allowOverlap="1">
                <wp:simplePos x="0" y="0"/>
                <wp:positionH relativeFrom="page">
                  <wp:posOffset>6972300</wp:posOffset>
                </wp:positionH>
                <wp:positionV relativeFrom="page">
                  <wp:posOffset>800100</wp:posOffset>
                </wp:positionV>
                <wp:extent cx="0" cy="209550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9550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pt,63pt" to="549pt,228pt" o:allowincell="f" strokecolor="#000000" strokeweight="1.5pt">
                <w10:wrap anchorx="page" anchory="page"/>
              </v:line>
            </w:pict>
          </mc:Fallback>
        </mc:AlternateContent>
        <mc:AlternateContent>
          <mc:Choice Requires="wps">
            <w:drawing>
              <wp:anchor simplePos="0" relativeHeight="251657728" behindDoc="1" locked="0" layoutInCell="0" allowOverlap="1">
                <wp:simplePos x="0" y="0"/>
                <wp:positionH relativeFrom="page">
                  <wp:posOffset>968375</wp:posOffset>
                </wp:positionH>
                <wp:positionV relativeFrom="page">
                  <wp:posOffset>809625</wp:posOffset>
                </wp:positionV>
                <wp:extent cx="601345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34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25pt,63.75pt" to="549.75pt,63.75pt" o:allowincell="f" strokecolor="#000000" strokeweight="1.5pt">
                <w10:wrap anchorx="page" anchory="page"/>
              </v:line>
            </w:pict>
          </mc:Fallback>
        </mc:AlternateContent>
        <mc:AlternateContent>
          <mc:Choice Requires="wps">
            <w:drawing>
              <wp:anchor simplePos="0" relativeHeight="251657728" behindDoc="1" locked="0" layoutInCell="0" allowOverlap="1">
                <wp:simplePos x="0" y="0"/>
                <wp:positionH relativeFrom="page">
                  <wp:posOffset>977900</wp:posOffset>
                </wp:positionH>
                <wp:positionV relativeFrom="page">
                  <wp:posOffset>800100</wp:posOffset>
                </wp:positionV>
                <wp:extent cx="0" cy="20955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9550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pt,63pt" to="77pt,228pt" o:allowincell="f" strokecolor="#000000" strokeweight="1.5pt">
                <w10:wrap anchorx="page" anchory="page"/>
              </v:line>
            </w:pict>
          </mc:Fallback>
        </mc:AlternateContent>
        <mc:AlternateContent>
          <mc:Choice Requires="wps">
            <w:drawing>
              <wp:anchor simplePos="0" relativeHeight="251657728" behindDoc="1" locked="0" layoutInCell="0" allowOverlap="1">
                <wp:simplePos x="0" y="0"/>
                <wp:positionH relativeFrom="page">
                  <wp:posOffset>968375</wp:posOffset>
                </wp:positionH>
                <wp:positionV relativeFrom="page">
                  <wp:posOffset>2886075</wp:posOffset>
                </wp:positionV>
                <wp:extent cx="601345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134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25pt,227.25pt" to="549.75pt,227.25pt" o:allowincell="f" strokecolor="#000000" strokeweight="1.5pt">
                <w10:wrap anchorx="page" anchory="page"/>
              </v:line>
            </w:pict>
          </mc:Fallback>
        </mc:AlternateContent>
      </w:r>
    </w:p>
    <w:p>
      <w:pPr>
        <w:ind w:left="540"/>
        <w:spacing w:after="0"/>
        <w:rPr>
          <w:sz w:val="20"/>
          <w:szCs w:val="20"/>
          <w:color w:val="auto"/>
        </w:rPr>
      </w:pPr>
      <w:r>
        <w:rPr>
          <w:rFonts w:ascii="Cambria" w:cs="Cambria" w:eastAsia="Cambria" w:hAnsi="Cambria"/>
          <w:sz w:val="36"/>
          <w:szCs w:val="36"/>
          <w:color w:val="auto"/>
        </w:rPr>
        <w:t xml:space="preserve">If </w:t>
      </w:r>
      <w:r>
        <w:rPr>
          <w:rFonts w:ascii="Cambria" w:cs="Cambria" w:eastAsia="Cambria" w:hAnsi="Cambria"/>
          <w:sz w:val="24"/>
          <w:szCs w:val="24"/>
          <w:color w:val="auto"/>
        </w:rPr>
        <w:t>you are not one of those lucky people who have a photographic memory and can</w:t>
      </w:r>
    </w:p>
    <w:p>
      <w:pPr>
        <w:spacing w:after="0" w:line="61" w:lineRule="exact"/>
        <w:rPr>
          <w:rFonts w:ascii="Calibri" w:cs="Calibri" w:eastAsia="Calibri" w:hAnsi="Calibri"/>
          <w:sz w:val="26"/>
          <w:szCs w:val="26"/>
          <w:i w:val="1"/>
          <w:iCs w:val="1"/>
          <w:color w:val="auto"/>
        </w:rPr>
      </w:pPr>
    </w:p>
    <w:p>
      <w:pPr>
        <w:jc w:val="both"/>
        <w:ind w:left="540" w:right="280"/>
        <w:spacing w:after="0" w:line="275" w:lineRule="auto"/>
        <w:rPr>
          <w:sz w:val="20"/>
          <w:szCs w:val="20"/>
          <w:color w:val="auto"/>
        </w:rPr>
      </w:pPr>
      <w:r>
        <w:rPr>
          <w:rFonts w:ascii="Cambria" w:cs="Cambria" w:eastAsia="Cambria" w:hAnsi="Cambria"/>
          <w:sz w:val="24"/>
          <w:szCs w:val="24"/>
          <w:color w:val="auto"/>
        </w:rPr>
        <w:t>remember everything you’ve read, you will need to revise for your exams. Each year you will have ‘revised’ for numerous tests and common tests. Ask yourself,</w:t>
      </w:r>
    </w:p>
    <w:p>
      <w:pPr>
        <w:spacing w:after="0" w:line="1" w:lineRule="exact"/>
        <w:rPr>
          <w:rFonts w:ascii="Calibri" w:cs="Calibri" w:eastAsia="Calibri" w:hAnsi="Calibri"/>
          <w:sz w:val="26"/>
          <w:szCs w:val="26"/>
          <w:i w:val="1"/>
          <w:iCs w:val="1"/>
          <w:color w:val="auto"/>
        </w:rPr>
      </w:pPr>
    </w:p>
    <w:p>
      <w:pPr>
        <w:jc w:val="both"/>
        <w:ind w:left="540" w:right="280"/>
        <w:spacing w:after="0" w:line="276" w:lineRule="auto"/>
        <w:rPr>
          <w:sz w:val="20"/>
          <w:szCs w:val="20"/>
          <w:color w:val="auto"/>
        </w:rPr>
      </w:pPr>
      <w:r>
        <w:rPr>
          <w:rFonts w:ascii="Cambria" w:cs="Cambria" w:eastAsia="Cambria" w:hAnsi="Cambria"/>
          <w:sz w:val="24"/>
          <w:szCs w:val="24"/>
          <w:color w:val="auto"/>
        </w:rPr>
        <w:t>how successful were you? Now multiply that work by 10 or 20 and do it all in a few months. It seems like a huge task. And it is. But you can do a lot to help yourself make it easier....It’s not going to be easy.... Just easier. The information in this booklet will help you to get organised and stay in control.</w:t>
      </w:r>
    </w:p>
    <w:p>
      <w:pPr>
        <w:spacing w:after="0" w:line="20" w:lineRule="exact"/>
        <w:rPr>
          <w:rFonts w:ascii="Calibri" w:cs="Calibri" w:eastAsia="Calibri" w:hAnsi="Calibri"/>
          <w:sz w:val="26"/>
          <w:szCs w:val="26"/>
          <w:i w:val="1"/>
          <w:iCs w:val="1"/>
          <w:color w:val="auto"/>
        </w:rPr>
      </w:pPr>
      <w:r>
        <w:rPr>
          <w:rFonts w:ascii="Calibri" w:cs="Calibri" w:eastAsia="Calibri" w:hAnsi="Calibri"/>
          <w:sz w:val="26"/>
          <w:szCs w:val="26"/>
          <w:i w:val="1"/>
          <w:iCs w:val="1"/>
          <w:color w:val="auto"/>
        </w:rPr>
        <w:drawing>
          <wp:anchor simplePos="0" relativeHeight="251657728" behindDoc="1" locked="0" layoutInCell="0" allowOverlap="1">
            <wp:simplePos x="0" y="0"/>
            <wp:positionH relativeFrom="column">
              <wp:posOffset>137160</wp:posOffset>
            </wp:positionH>
            <wp:positionV relativeFrom="paragraph">
              <wp:posOffset>654685</wp:posOffset>
            </wp:positionV>
            <wp:extent cx="2124710" cy="38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2124710" cy="38100"/>
                    </a:xfrm>
                    <a:prstGeom prst="rect">
                      <a:avLst/>
                    </a:prstGeom>
                    <a:noFill/>
                  </pic:spPr>
                </pic:pic>
              </a:graphicData>
            </a:graphic>
          </wp:anchor>
        </w:drawing>
      </w:r>
    </w:p>
    <w:p>
      <w:pPr>
        <w:sectPr>
          <w:pgSz w:w="11900" w:h="16838" w:orient="portrait"/>
          <w:cols w:equalWidth="0" w:num="1">
            <w:col w:w="9380"/>
          </w:cols>
          <w:pgMar w:left="1440" w:top="1440" w:right="1086" w:bottom="16" w:gutter="0" w:footer="0" w:header="0"/>
        </w:sectPr>
      </w:pPr>
    </w:p>
    <w:p>
      <w:pPr>
        <w:spacing w:after="0" w:line="200" w:lineRule="exact"/>
        <w:rPr>
          <w:rFonts w:ascii="Calibri" w:cs="Calibri" w:eastAsia="Calibri" w:hAnsi="Calibri"/>
          <w:sz w:val="26"/>
          <w:szCs w:val="26"/>
          <w:i w:val="1"/>
          <w:iCs w:val="1"/>
          <w:color w:val="auto"/>
        </w:rPr>
      </w:pPr>
    </w:p>
    <w:p>
      <w:pPr>
        <w:spacing w:after="0" w:line="200" w:lineRule="exact"/>
        <w:rPr>
          <w:rFonts w:ascii="Calibri" w:cs="Calibri" w:eastAsia="Calibri" w:hAnsi="Calibri"/>
          <w:sz w:val="26"/>
          <w:szCs w:val="26"/>
          <w:i w:val="1"/>
          <w:iCs w:val="1"/>
          <w:color w:val="auto"/>
        </w:rPr>
      </w:pPr>
    </w:p>
    <w:p>
      <w:pPr>
        <w:spacing w:after="0" w:line="200" w:lineRule="exact"/>
        <w:rPr>
          <w:rFonts w:ascii="Calibri" w:cs="Calibri" w:eastAsia="Calibri" w:hAnsi="Calibri"/>
          <w:sz w:val="26"/>
          <w:szCs w:val="26"/>
          <w:i w:val="1"/>
          <w:iCs w:val="1"/>
          <w:color w:val="auto"/>
        </w:rPr>
      </w:pPr>
    </w:p>
    <w:p>
      <w:pPr>
        <w:spacing w:after="0" w:line="200" w:lineRule="exact"/>
        <w:rPr>
          <w:rFonts w:ascii="Calibri" w:cs="Calibri" w:eastAsia="Calibri" w:hAnsi="Calibri"/>
          <w:sz w:val="26"/>
          <w:szCs w:val="26"/>
          <w:i w:val="1"/>
          <w:iCs w:val="1"/>
          <w:color w:val="auto"/>
        </w:rPr>
      </w:pPr>
    </w:p>
    <w:p>
      <w:pPr>
        <w:spacing w:after="0" w:line="200" w:lineRule="exact"/>
        <w:rPr>
          <w:rFonts w:ascii="Calibri" w:cs="Calibri" w:eastAsia="Calibri" w:hAnsi="Calibri"/>
          <w:sz w:val="26"/>
          <w:szCs w:val="26"/>
          <w:i w:val="1"/>
          <w:iCs w:val="1"/>
          <w:color w:val="auto"/>
        </w:rPr>
      </w:pPr>
    </w:p>
    <w:p>
      <w:pPr>
        <w:spacing w:after="0" w:line="291" w:lineRule="exact"/>
        <w:rPr>
          <w:rFonts w:ascii="Calibri" w:cs="Calibri" w:eastAsia="Calibri" w:hAnsi="Calibri"/>
          <w:sz w:val="26"/>
          <w:szCs w:val="26"/>
          <w:i w:val="1"/>
          <w:iCs w:val="1"/>
          <w:color w:val="auto"/>
        </w:rPr>
      </w:pPr>
    </w:p>
    <w:p>
      <w:pPr>
        <w:ind w:left="320" w:firstLine="451"/>
        <w:spacing w:after="0" w:line="273" w:lineRule="auto"/>
        <w:rPr>
          <w:sz w:val="20"/>
          <w:szCs w:val="20"/>
          <w:color w:val="auto"/>
        </w:rPr>
      </w:pPr>
      <w:r>
        <w:rPr>
          <w:rFonts w:ascii="Cambria" w:cs="Cambria" w:eastAsia="Cambria" w:hAnsi="Cambria"/>
          <w:sz w:val="24"/>
          <w:szCs w:val="24"/>
          <w:color w:val="auto"/>
        </w:rPr>
        <w:t>Make sure that you start to revise early enough in the year.</w:t>
      </w:r>
    </w:p>
    <w:p>
      <w:pPr>
        <w:spacing w:after="0" w:line="5" w:lineRule="exact"/>
        <w:rPr>
          <w:rFonts w:ascii="Calibri" w:cs="Calibri" w:eastAsia="Calibri" w:hAnsi="Calibri"/>
          <w:sz w:val="26"/>
          <w:szCs w:val="26"/>
          <w:i w:val="1"/>
          <w:iCs w:val="1"/>
          <w:color w:val="auto"/>
        </w:rPr>
      </w:pPr>
    </w:p>
    <w:p>
      <w:pPr>
        <w:jc w:val="right"/>
        <w:ind w:left="260"/>
        <w:spacing w:after="0" w:line="275" w:lineRule="auto"/>
        <w:rPr>
          <w:sz w:val="20"/>
          <w:szCs w:val="20"/>
          <w:color w:val="auto"/>
        </w:rPr>
      </w:pPr>
      <w:r>
        <w:rPr>
          <w:rFonts w:ascii="Cambria" w:cs="Cambria" w:eastAsia="Cambria" w:hAnsi="Cambria"/>
          <w:sz w:val="24"/>
          <w:szCs w:val="24"/>
          <w:color w:val="auto"/>
        </w:rPr>
        <w:t xml:space="preserve">Make an action plan: This would change depending upon whether it is term time or Easter holiday or if you are on study leave. When you have a </w:t>
      </w:r>
      <w:r>
        <w:rPr>
          <w:rFonts w:ascii="Cambria" w:cs="Cambria" w:eastAsia="Cambria" w:hAnsi="Cambria"/>
          <w:sz w:val="24"/>
          <w:szCs w:val="24"/>
          <w:b w:val="1"/>
          <w:bCs w:val="1"/>
          <w:color w:val="auto"/>
        </w:rPr>
        <w:t>plan</w:t>
      </w:r>
      <w:r>
        <w:rPr>
          <w:rFonts w:ascii="Cambria" w:cs="Cambria" w:eastAsia="Cambria" w:hAnsi="Cambria"/>
          <w:sz w:val="24"/>
          <w:szCs w:val="24"/>
          <w:color w:val="auto"/>
        </w:rPr>
        <w:t>, you are in charge of your</w:t>
      </w:r>
      <w:r>
        <w:rPr>
          <w:rFonts w:ascii="Cambria" w:cs="Cambria" w:eastAsia="Cambria" w:hAnsi="Cambria"/>
          <w:sz w:val="24"/>
          <w:szCs w:val="24"/>
          <w:b w:val="1"/>
          <w:bCs w:val="1"/>
          <w:color w:val="auto"/>
        </w:rPr>
        <w:t xml:space="preserve"> </w:t>
      </w:r>
      <w:r>
        <w:rPr>
          <w:rFonts w:ascii="Cambria" w:cs="Cambria" w:eastAsia="Cambria" w:hAnsi="Cambria"/>
          <w:sz w:val="24"/>
          <w:szCs w:val="24"/>
          <w:color w:val="auto"/>
        </w:rPr>
        <w:t>work and you are more likely to stay in control. This will reduce the stress you feel and make you less panicky.</w:t>
      </w:r>
    </w:p>
    <w:p>
      <w:pPr>
        <w:spacing w:after="0" w:line="20" w:lineRule="exact"/>
        <w:rPr>
          <w:rFonts w:ascii="Calibri" w:cs="Calibri" w:eastAsia="Calibri" w:hAnsi="Calibri"/>
          <w:sz w:val="26"/>
          <w:szCs w:val="26"/>
          <w:i w:val="1"/>
          <w:iCs w:val="1"/>
          <w:color w:val="auto"/>
        </w:rPr>
      </w:pPr>
      <w:r>
        <w:rPr>
          <w:rFonts w:ascii="Calibri" w:cs="Calibri" w:eastAsia="Calibri" w:hAnsi="Calibri"/>
          <w:sz w:val="26"/>
          <w:szCs w:val="26"/>
          <w:i w:val="1"/>
          <w:iCs w:val="1"/>
          <w:color w:val="auto"/>
        </w:rPr>
        <w:drawing>
          <wp:anchor simplePos="0" relativeHeight="251657728" behindDoc="1" locked="0" layoutInCell="0" allowOverlap="1">
            <wp:simplePos x="0" y="0"/>
            <wp:positionH relativeFrom="column">
              <wp:posOffset>137160</wp:posOffset>
            </wp:positionH>
            <wp:positionV relativeFrom="paragraph">
              <wp:posOffset>199390</wp:posOffset>
            </wp:positionV>
            <wp:extent cx="2124710" cy="381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2124710" cy="38100"/>
                    </a:xfrm>
                    <a:prstGeom prst="rect">
                      <a:avLst/>
                    </a:prstGeom>
                    <a:noFill/>
                  </pic:spPr>
                </pic:pic>
              </a:graphicData>
            </a:graphic>
          </wp:anchor>
        </w:drawing>
      </w:r>
    </w:p>
    <w:p>
      <w:pPr>
        <w:spacing w:after="0" w:line="20" w:lineRule="exact"/>
        <w:rPr>
          <w:rFonts w:ascii="Calibri" w:cs="Calibri" w:eastAsia="Calibri" w:hAnsi="Calibri"/>
          <w:sz w:val="26"/>
          <w:szCs w:val="26"/>
          <w:i w:val="1"/>
          <w:iCs w:val="1"/>
          <w:color w:val="auto"/>
        </w:rPr>
      </w:pPr>
      <w:r>
        <w:rPr>
          <w:rFonts w:ascii="Calibri" w:cs="Calibri" w:eastAsia="Calibri" w:hAnsi="Calibri"/>
          <w:sz w:val="26"/>
          <w:szCs w:val="26"/>
          <w:i w:val="1"/>
          <w:iCs w:val="1"/>
          <w:color w:val="auto"/>
        </w:rPr>
        <w:br w:type="column"/>
      </w:r>
    </w:p>
    <w:p>
      <w:pPr>
        <w:spacing w:after="0" w:line="200" w:lineRule="exact"/>
        <w:rPr>
          <w:rFonts w:ascii="Calibri" w:cs="Calibri" w:eastAsia="Calibri" w:hAnsi="Calibri"/>
          <w:sz w:val="26"/>
          <w:szCs w:val="26"/>
          <w:i w:val="1"/>
          <w:iCs w:val="1"/>
          <w:color w:val="auto"/>
        </w:rPr>
      </w:pPr>
    </w:p>
    <w:p>
      <w:pPr>
        <w:spacing w:after="0" w:line="200" w:lineRule="exact"/>
        <w:rPr>
          <w:rFonts w:ascii="Calibri" w:cs="Calibri" w:eastAsia="Calibri" w:hAnsi="Calibri"/>
          <w:sz w:val="26"/>
          <w:szCs w:val="26"/>
          <w:i w:val="1"/>
          <w:iCs w:val="1"/>
          <w:color w:val="auto"/>
        </w:rPr>
      </w:pPr>
    </w:p>
    <w:p>
      <w:pPr>
        <w:spacing w:after="0" w:line="200" w:lineRule="exact"/>
        <w:rPr>
          <w:rFonts w:ascii="Calibri" w:cs="Calibri" w:eastAsia="Calibri" w:hAnsi="Calibri"/>
          <w:sz w:val="26"/>
          <w:szCs w:val="26"/>
          <w:i w:val="1"/>
          <w:iCs w:val="1"/>
          <w:color w:val="auto"/>
        </w:rPr>
      </w:pPr>
    </w:p>
    <w:p>
      <w:pPr>
        <w:spacing w:after="0" w:line="200" w:lineRule="exact"/>
        <w:rPr>
          <w:rFonts w:ascii="Calibri" w:cs="Calibri" w:eastAsia="Calibri" w:hAnsi="Calibri"/>
          <w:sz w:val="26"/>
          <w:szCs w:val="26"/>
          <w:i w:val="1"/>
          <w:iCs w:val="1"/>
          <w:color w:val="auto"/>
        </w:rPr>
      </w:pPr>
    </w:p>
    <w:p>
      <w:pPr>
        <w:spacing w:after="0" w:line="379" w:lineRule="exact"/>
        <w:rPr>
          <w:rFonts w:ascii="Calibri" w:cs="Calibri" w:eastAsia="Calibri" w:hAnsi="Calibri"/>
          <w:sz w:val="26"/>
          <w:szCs w:val="26"/>
          <w:i w:val="1"/>
          <w:iCs w:val="1"/>
          <w:color w:val="auto"/>
        </w:rPr>
      </w:pPr>
    </w:p>
    <w:p>
      <w:pPr>
        <w:spacing w:after="0"/>
        <w:rPr>
          <w:sz w:val="20"/>
          <w:szCs w:val="20"/>
          <w:color w:val="auto"/>
        </w:rPr>
      </w:pPr>
      <w:r>
        <w:rPr>
          <w:rFonts w:ascii="Copperplate Gothic Bold" w:cs="Copperplate Gothic Bold" w:eastAsia="Copperplate Gothic Bold" w:hAnsi="Copperplate Gothic Bold"/>
          <w:sz w:val="28"/>
          <w:szCs w:val="28"/>
          <w:b w:val="1"/>
          <w:bCs w:val="1"/>
          <w:color w:val="auto"/>
        </w:rPr>
        <w:t>Setting up a Revision Timetable.</w:t>
      </w:r>
    </w:p>
    <w:p>
      <w:pPr>
        <w:spacing w:after="0" w:line="387" w:lineRule="exact"/>
        <w:rPr>
          <w:rFonts w:ascii="Calibri" w:cs="Calibri" w:eastAsia="Calibri" w:hAnsi="Calibri"/>
          <w:sz w:val="26"/>
          <w:szCs w:val="26"/>
          <w:i w:val="1"/>
          <w:iCs w:val="1"/>
          <w:color w:val="auto"/>
        </w:rPr>
      </w:pPr>
    </w:p>
    <w:p>
      <w:pPr>
        <w:spacing w:after="0"/>
        <w:rPr>
          <w:sz w:val="20"/>
          <w:szCs w:val="20"/>
          <w:color w:val="auto"/>
        </w:rPr>
      </w:pPr>
      <w:r>
        <w:rPr>
          <w:rFonts w:ascii="Cambria" w:cs="Cambria" w:eastAsia="Cambria" w:hAnsi="Cambria"/>
          <w:sz w:val="28"/>
          <w:szCs w:val="28"/>
          <w:b w:val="1"/>
          <w:bCs w:val="1"/>
          <w:color w:val="auto"/>
        </w:rPr>
        <w:t>Term time</w:t>
      </w:r>
    </w:p>
    <w:p>
      <w:pPr>
        <w:spacing w:after="0" w:line="282" w:lineRule="exact"/>
        <w:rPr>
          <w:rFonts w:ascii="Calibri" w:cs="Calibri" w:eastAsia="Calibri" w:hAnsi="Calibri"/>
          <w:sz w:val="26"/>
          <w:szCs w:val="26"/>
          <w:i w:val="1"/>
          <w:iCs w:val="1"/>
          <w:color w:val="auto"/>
        </w:rPr>
      </w:pPr>
    </w:p>
    <w:p>
      <w:pPr>
        <w:jc w:val="both"/>
        <w:ind w:right="320"/>
        <w:spacing w:after="0" w:line="239" w:lineRule="auto"/>
        <w:rPr>
          <w:sz w:val="20"/>
          <w:szCs w:val="20"/>
          <w:color w:val="auto"/>
        </w:rPr>
      </w:pPr>
      <w:r>
        <w:rPr>
          <w:rFonts w:ascii="Cambria" w:cs="Cambria" w:eastAsia="Cambria" w:hAnsi="Cambria"/>
          <w:sz w:val="24"/>
          <w:szCs w:val="24"/>
          <w:color w:val="auto"/>
        </w:rPr>
        <w:t xml:space="preserve">You will have to fit in your revision with the school work that you are still doing. At this stage </w:t>
      </w:r>
      <w:r>
        <w:rPr>
          <w:rFonts w:ascii="Cambria" w:cs="Cambria" w:eastAsia="Cambria" w:hAnsi="Cambria"/>
          <w:sz w:val="24"/>
          <w:szCs w:val="24"/>
          <w:b w:val="1"/>
          <w:bCs w:val="1"/>
          <w:color w:val="auto"/>
        </w:rPr>
        <w:t>smaller</w:t>
      </w:r>
      <w:r>
        <w:rPr>
          <w:rFonts w:ascii="Cambria" w:cs="Cambria" w:eastAsia="Cambria" w:hAnsi="Cambria"/>
          <w:sz w:val="24"/>
          <w:szCs w:val="24"/>
          <w:color w:val="auto"/>
        </w:rPr>
        <w:t xml:space="preserve"> amounts of revision are more likely to succeed.</w:t>
      </w:r>
    </w:p>
    <w:p>
      <w:pPr>
        <w:spacing w:after="0" w:line="285" w:lineRule="exact"/>
        <w:rPr>
          <w:rFonts w:ascii="Calibri" w:cs="Calibri" w:eastAsia="Calibri" w:hAnsi="Calibri"/>
          <w:sz w:val="26"/>
          <w:szCs w:val="26"/>
          <w:i w:val="1"/>
          <w:iCs w:val="1"/>
          <w:color w:val="auto"/>
        </w:rPr>
      </w:pPr>
    </w:p>
    <w:p>
      <w:pPr>
        <w:spacing w:after="0" w:line="239" w:lineRule="auto"/>
        <w:rPr>
          <w:sz w:val="20"/>
          <w:szCs w:val="20"/>
          <w:color w:val="auto"/>
        </w:rPr>
      </w:pPr>
      <w:r>
        <w:rPr>
          <w:rFonts w:ascii="Cambria" w:cs="Cambria" w:eastAsia="Cambria" w:hAnsi="Cambria"/>
          <w:sz w:val="24"/>
          <w:szCs w:val="24"/>
          <w:color w:val="auto"/>
        </w:rPr>
        <w:t xml:space="preserve">Aim to do </w:t>
      </w:r>
      <w:r>
        <w:rPr>
          <w:rFonts w:ascii="Cambria" w:cs="Cambria" w:eastAsia="Cambria" w:hAnsi="Cambria"/>
          <w:sz w:val="24"/>
          <w:szCs w:val="24"/>
          <w:b w:val="1"/>
          <w:bCs w:val="1"/>
          <w:color w:val="auto"/>
        </w:rPr>
        <w:t>15mins</w:t>
      </w:r>
      <w:r>
        <w:rPr>
          <w:rFonts w:ascii="Cambria" w:cs="Cambria" w:eastAsia="Cambria" w:hAnsi="Cambria"/>
          <w:sz w:val="24"/>
          <w:szCs w:val="24"/>
          <w:color w:val="auto"/>
        </w:rPr>
        <w:t xml:space="preserve"> revision each on two subjects a night for four out of the five week days. This gives you 8 slots. You can fill these with either one subject each, covering all your subjects. Or, you might prefer to concentrate more on the subjects you know you have more trouble with or that have a higher amount of content.</w:t>
      </w:r>
    </w:p>
    <w:p>
      <w:pPr>
        <w:spacing w:after="0" w:line="200" w:lineRule="exact"/>
        <w:rPr>
          <w:rFonts w:ascii="Calibri" w:cs="Calibri" w:eastAsia="Calibri" w:hAnsi="Calibri"/>
          <w:sz w:val="26"/>
          <w:szCs w:val="26"/>
          <w:i w:val="1"/>
          <w:iCs w:val="1"/>
          <w:color w:val="auto"/>
        </w:rPr>
      </w:pPr>
    </w:p>
    <w:p>
      <w:pPr>
        <w:sectPr>
          <w:pgSz w:w="11900" w:h="16838" w:orient="portrait"/>
          <w:cols w:equalWidth="0" w:num="2">
            <w:col w:w="3540" w:space="320"/>
            <w:col w:w="5520"/>
          </w:cols>
          <w:pgMar w:left="1440" w:top="1440" w:right="1086" w:bottom="16" w:gutter="0" w:footer="0" w:header="0"/>
          <w:type w:val="continuous"/>
        </w:sectPr>
      </w:pPr>
    </w:p>
    <w:p>
      <w:pPr>
        <w:spacing w:after="0" w:line="88" w:lineRule="exact"/>
        <w:rPr>
          <w:rFonts w:ascii="Calibri" w:cs="Calibri" w:eastAsia="Calibri" w:hAnsi="Calibri"/>
          <w:sz w:val="26"/>
          <w:szCs w:val="26"/>
          <w:i w:val="1"/>
          <w:iCs w:val="1"/>
          <w:color w:val="auto"/>
        </w:rPr>
      </w:pPr>
    </w:p>
    <w:p>
      <w:pPr>
        <w:ind w:right="40"/>
        <w:spacing w:after="0" w:line="239" w:lineRule="auto"/>
        <w:rPr>
          <w:sz w:val="20"/>
          <w:szCs w:val="20"/>
          <w:color w:val="auto"/>
        </w:rPr>
      </w:pPr>
      <w:r>
        <w:rPr>
          <w:rFonts w:ascii="Cambria" w:cs="Cambria" w:eastAsia="Cambria" w:hAnsi="Cambria"/>
          <w:sz w:val="24"/>
          <w:szCs w:val="24"/>
          <w:color w:val="auto"/>
        </w:rPr>
        <w:t xml:space="preserve">At the weekend you should spend 5 mins reviewing what you did in each 15 min session during the week. That makes two 20 min sessions (do one on Saturday and one on Sunday). All you need to do in the session is </w:t>
      </w:r>
      <w:r>
        <w:rPr>
          <w:rFonts w:ascii="Cambria" w:cs="Cambria" w:eastAsia="Cambria" w:hAnsi="Cambria"/>
          <w:sz w:val="24"/>
          <w:szCs w:val="24"/>
          <w:b w:val="1"/>
          <w:bCs w:val="1"/>
          <w:color w:val="auto"/>
        </w:rPr>
        <w:t>check</w:t>
      </w:r>
      <w:r>
        <w:rPr>
          <w:rFonts w:ascii="Cambria" w:cs="Cambria" w:eastAsia="Cambria" w:hAnsi="Cambria"/>
          <w:sz w:val="24"/>
          <w:szCs w:val="24"/>
          <w:color w:val="auto"/>
        </w:rPr>
        <w:t xml:space="preserve"> your understanding or memory of what you covered in the 15 min revision session; you should not have to relearn it. If you have forgotten it, make a note to go over it again next time you revise that subject.</w:t>
      </w:r>
    </w:p>
    <w:p>
      <w:pPr>
        <w:spacing w:after="0" w:line="286" w:lineRule="exact"/>
        <w:rPr>
          <w:rFonts w:ascii="Calibri" w:cs="Calibri" w:eastAsia="Calibri" w:hAnsi="Calibri"/>
          <w:sz w:val="26"/>
          <w:szCs w:val="26"/>
          <w:i w:val="1"/>
          <w:iCs w:val="1"/>
          <w:color w:val="auto"/>
        </w:rPr>
      </w:pPr>
    </w:p>
    <w:p>
      <w:pPr>
        <w:ind w:right="60"/>
        <w:spacing w:after="0" w:line="182" w:lineRule="auto"/>
        <w:rPr>
          <w:sz w:val="20"/>
          <w:szCs w:val="20"/>
          <w:color w:val="auto"/>
        </w:rPr>
      </w:pPr>
      <w:r>
        <w:rPr>
          <w:rFonts w:ascii="Cambria" w:cs="Cambria" w:eastAsia="Cambria" w:hAnsi="Cambria"/>
          <w:sz w:val="23"/>
          <w:szCs w:val="23"/>
          <w:color w:val="auto"/>
        </w:rPr>
        <w:t xml:space="preserve">The review is important because you must embed the information in your brain so that you don’t forget it. It helps to transfer the information from short term </w:t>
      </w:r>
      <w:r>
        <w:rPr>
          <w:rFonts w:ascii="Cambria" w:cs="Cambria" w:eastAsia="Cambria" w:hAnsi="Cambria"/>
          <w:sz w:val="23"/>
          <w:szCs w:val="23"/>
          <w:b w:val="1"/>
          <w:bCs w:val="1"/>
          <w:color w:val="auto"/>
        </w:rPr>
        <w:t>memory</w:t>
      </w:r>
      <w:r>
        <w:rPr>
          <w:rFonts w:ascii="Cambria" w:cs="Cambria" w:eastAsia="Cambria" w:hAnsi="Cambria"/>
          <w:sz w:val="23"/>
          <w:szCs w:val="23"/>
          <w:color w:val="auto"/>
        </w:rPr>
        <w:t xml:space="preserve"> to long term memory. Without the reviews you will find it harder to remember the information until the exam.</w:t>
      </w:r>
    </w:p>
    <w:p>
      <w:pPr>
        <w:spacing w:after="0" w:line="20" w:lineRule="exact"/>
        <w:rPr>
          <w:rFonts w:ascii="Calibri" w:cs="Calibri" w:eastAsia="Calibri" w:hAnsi="Calibri"/>
          <w:sz w:val="26"/>
          <w:szCs w:val="26"/>
          <w:i w:val="1"/>
          <w:iCs w:val="1"/>
          <w:color w:val="auto"/>
        </w:rPr>
      </w:pPr>
      <w:r>
        <w:rPr>
          <w:rFonts w:ascii="Calibri" w:cs="Calibri" w:eastAsia="Calibri" w:hAnsi="Calibri"/>
          <w:sz w:val="26"/>
          <w:szCs w:val="26"/>
          <w:i w:val="1"/>
          <w:iCs w:val="1"/>
          <w:color w:val="auto"/>
        </w:rPr>
        <w:drawing>
          <wp:anchor simplePos="0" relativeHeight="251657728" behindDoc="1" locked="0" layoutInCell="0" allowOverlap="1">
            <wp:simplePos x="0" y="0"/>
            <wp:positionH relativeFrom="column">
              <wp:posOffset>4584700</wp:posOffset>
            </wp:positionH>
            <wp:positionV relativeFrom="paragraph">
              <wp:posOffset>349885</wp:posOffset>
            </wp:positionV>
            <wp:extent cx="1593850" cy="16065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1593850" cy="1606550"/>
                    </a:xfrm>
                    <a:prstGeom prst="rect">
                      <a:avLst/>
                    </a:prstGeom>
                    <a:noFill/>
                  </pic:spPr>
                </pic:pic>
              </a:graphicData>
            </a:graphic>
          </wp:anchor>
        </w:drawing>
      </w:r>
    </w:p>
    <w:p>
      <w:pPr>
        <w:spacing w:after="0" w:line="200" w:lineRule="exact"/>
        <w:rPr>
          <w:rFonts w:ascii="Calibri" w:cs="Calibri" w:eastAsia="Calibri" w:hAnsi="Calibri"/>
          <w:sz w:val="26"/>
          <w:szCs w:val="26"/>
          <w:i w:val="1"/>
          <w:iCs w:val="1"/>
          <w:color w:val="auto"/>
        </w:rPr>
      </w:pPr>
    </w:p>
    <w:p>
      <w:pPr>
        <w:spacing w:after="0" w:line="364" w:lineRule="exact"/>
        <w:rPr>
          <w:rFonts w:ascii="Calibri" w:cs="Calibri" w:eastAsia="Calibri" w:hAnsi="Calibri"/>
          <w:sz w:val="26"/>
          <w:szCs w:val="26"/>
          <w:i w:val="1"/>
          <w:iCs w:val="1"/>
          <w:color w:val="auto"/>
        </w:rPr>
      </w:pPr>
    </w:p>
    <w:p>
      <w:pPr>
        <w:spacing w:after="0"/>
        <w:rPr>
          <w:sz w:val="20"/>
          <w:szCs w:val="20"/>
          <w:color w:val="auto"/>
        </w:rPr>
      </w:pPr>
      <w:r>
        <w:rPr>
          <w:rFonts w:ascii="Cambria" w:cs="Cambria" w:eastAsia="Cambria" w:hAnsi="Cambria"/>
          <w:sz w:val="28"/>
          <w:szCs w:val="28"/>
          <w:b w:val="1"/>
          <w:bCs w:val="1"/>
          <w:color w:val="auto"/>
        </w:rPr>
        <w:t>Holidays and Study Leave</w:t>
      </w:r>
    </w:p>
    <w:p>
      <w:pPr>
        <w:spacing w:after="0" w:line="284" w:lineRule="exact"/>
        <w:rPr>
          <w:rFonts w:ascii="Calibri" w:cs="Calibri" w:eastAsia="Calibri" w:hAnsi="Calibri"/>
          <w:sz w:val="26"/>
          <w:szCs w:val="26"/>
          <w:i w:val="1"/>
          <w:iCs w:val="1"/>
          <w:color w:val="auto"/>
        </w:rPr>
      </w:pPr>
    </w:p>
    <w:p>
      <w:pPr>
        <w:ind w:right="2360"/>
        <w:spacing w:after="0" w:line="239" w:lineRule="auto"/>
        <w:rPr>
          <w:sz w:val="20"/>
          <w:szCs w:val="20"/>
          <w:color w:val="auto"/>
        </w:rPr>
      </w:pPr>
      <w:r>
        <w:rPr>
          <w:rFonts w:ascii="Cambria" w:cs="Cambria" w:eastAsia="Cambria" w:hAnsi="Cambria"/>
          <w:sz w:val="24"/>
          <w:szCs w:val="24"/>
          <w:color w:val="auto"/>
        </w:rPr>
        <w:t xml:space="preserve">Either get a </w:t>
      </w:r>
      <w:r>
        <w:rPr>
          <w:rFonts w:ascii="Cambria" w:cs="Cambria" w:eastAsia="Cambria" w:hAnsi="Cambria"/>
          <w:sz w:val="24"/>
          <w:szCs w:val="24"/>
          <w:b w:val="1"/>
          <w:bCs w:val="1"/>
          <w:color w:val="auto"/>
        </w:rPr>
        <w:t>calendar</w:t>
      </w:r>
      <w:r>
        <w:rPr>
          <w:rFonts w:ascii="Cambria" w:cs="Cambria" w:eastAsia="Cambria" w:hAnsi="Cambria"/>
          <w:sz w:val="24"/>
          <w:szCs w:val="24"/>
          <w:color w:val="auto"/>
        </w:rPr>
        <w:t>, or make your own, to cover the time period from the start of the Easter holidays to the exams. You can copy the blank timetable from these notes. Divide each day into six 1 hour sessions: 2 in the morning, 2 in the afternoon and 2 in the evening. Only work 4 out of the 6 sessions on these study days i.e. morning/afternoon or morning/evening or afternoon/evening. Each session should be about 1 hour with a short break between the two</w:t>
      </w:r>
    </w:p>
    <w:p>
      <w:pPr>
        <w:spacing w:after="0" w:line="9" w:lineRule="exact"/>
        <w:rPr>
          <w:rFonts w:ascii="Calibri" w:cs="Calibri" w:eastAsia="Calibri" w:hAnsi="Calibri"/>
          <w:sz w:val="26"/>
          <w:szCs w:val="26"/>
          <w:i w:val="1"/>
          <w:iCs w:val="1"/>
          <w:color w:val="auto"/>
        </w:rPr>
      </w:pPr>
    </w:p>
    <w:p>
      <w:pPr>
        <w:ind w:right="520"/>
        <w:spacing w:after="0" w:line="238" w:lineRule="auto"/>
        <w:rPr>
          <w:sz w:val="20"/>
          <w:szCs w:val="20"/>
          <w:color w:val="auto"/>
        </w:rPr>
      </w:pPr>
      <w:r>
        <w:rPr>
          <w:rFonts w:ascii="Cambria" w:cs="Cambria" w:eastAsia="Cambria" w:hAnsi="Cambria"/>
          <w:sz w:val="24"/>
          <w:szCs w:val="24"/>
          <w:color w:val="auto"/>
        </w:rPr>
        <w:t>sessions. You will also need about 20 -30 mins for two days at the end of your week for reviewing (see below).</w:t>
      </w:r>
    </w:p>
    <w:p>
      <w:pPr>
        <w:sectPr>
          <w:pgSz w:w="11900" w:h="16838" w:orient="portrait"/>
          <w:cols w:equalWidth="0" w:num="1">
            <w:col w:w="9380"/>
          </w:cols>
          <w:pgMar w:left="1440" w:top="1440" w:right="1086" w:bottom="16" w:gutter="0" w:footer="0" w:header="0"/>
          <w:type w:val="continuous"/>
        </w:sectPr>
      </w:pPr>
    </w:p>
    <w:bookmarkStart w:id="2" w:name="page3"/>
    <w:bookmarkEnd w:id="2"/>
    <w:p>
      <w:pPr>
        <w:ind w:right="700"/>
        <w:spacing w:after="0" w:line="239" w:lineRule="auto"/>
        <w:rPr>
          <w:sz w:val="20"/>
          <w:szCs w:val="20"/>
          <w:color w:val="auto"/>
        </w:rPr>
      </w:pPr>
      <w:r>
        <w:rPr>
          <w:rFonts w:ascii="Cambria" w:cs="Cambria" w:eastAsia="Cambria" w:hAnsi="Cambria"/>
          <w:sz w:val="24"/>
          <w:szCs w:val="24"/>
          <w:color w:val="auto"/>
        </w:rPr>
        <w:t xml:space="preserve">It is important not to overstretch yourself and get </w:t>
      </w:r>
      <w:r>
        <w:rPr>
          <w:rFonts w:ascii="Cambria" w:cs="Cambria" w:eastAsia="Cambria" w:hAnsi="Cambria"/>
          <w:sz w:val="24"/>
          <w:szCs w:val="24"/>
          <w:b w:val="1"/>
          <w:bCs w:val="1"/>
          <w:color w:val="auto"/>
        </w:rPr>
        <w:t>exhausted</w:t>
      </w:r>
      <w:r>
        <w:rPr>
          <w:rFonts w:ascii="Cambria" w:cs="Cambria" w:eastAsia="Cambria" w:hAnsi="Cambria"/>
          <w:sz w:val="24"/>
          <w:szCs w:val="24"/>
          <w:color w:val="auto"/>
        </w:rPr>
        <w:t>. You will not be able to perform at your best if that happens. Therefore, plan your rest days or days when you are unavailable to work e.g. going away, family commitments. Remember you owe it to yourself to be as prepared as you can be for your exams. This means putting in an appropriate amount of effort. If you put in the minimum amount of effort, you will get the minimum grade out. So if you would like to take a few days off hanging around with your mates, think if that is something that would be better done after your exams and your time used for revision. Remember you should aim to work for 42 out of the six sessions in a day. That gives you plenty of rest and relaxation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-174625</wp:posOffset>
            </wp:positionH>
            <wp:positionV relativeFrom="paragraph">
              <wp:posOffset>149225</wp:posOffset>
            </wp:positionV>
            <wp:extent cx="1946910" cy="16065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1946910" cy="1606550"/>
                    </a:xfrm>
                    <a:prstGeom prst="rect">
                      <a:avLst/>
                    </a:prstGeom>
                    <a:noFill/>
                  </pic:spPr>
                </pic:pic>
              </a:graphicData>
            </a:graphic>
          </wp:anchor>
        </w:drawing>
      </w:r>
    </w:p>
    <w:p>
      <w:pPr>
        <w:sectPr>
          <w:pgSz w:w="11900" w:h="16838" w:orient="portrait"/>
          <w:cols w:equalWidth="0" w:num="1">
            <w:col w:w="10040"/>
          </w:cols>
          <w:pgMar w:left="1440" w:top="1132" w:right="426" w:bottom="21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180"/>
        <w:spacing w:after="0"/>
        <w:rPr>
          <w:sz w:val="20"/>
          <w:szCs w:val="20"/>
          <w:color w:val="auto"/>
        </w:rPr>
      </w:pPr>
      <w:r>
        <w:rPr>
          <w:rFonts w:ascii="Cambria" w:cs="Cambria" w:eastAsia="Cambria" w:hAnsi="Cambria"/>
          <w:sz w:val="24"/>
          <w:szCs w:val="24"/>
          <w:i w:val="1"/>
          <w:iCs w:val="1"/>
          <w:color w:val="auto"/>
        </w:rPr>
        <w:t>To Do -</w:t>
      </w:r>
    </w:p>
    <w:p>
      <w:pPr>
        <w:ind w:left="180"/>
        <w:spacing w:after="0"/>
        <w:rPr>
          <w:sz w:val="20"/>
          <w:szCs w:val="20"/>
          <w:color w:val="auto"/>
        </w:rPr>
      </w:pPr>
      <w:r>
        <w:rPr>
          <w:rFonts w:ascii="Cambria" w:cs="Cambria" w:eastAsia="Cambria" w:hAnsi="Cambria"/>
          <w:sz w:val="24"/>
          <w:szCs w:val="24"/>
          <w:i w:val="1"/>
          <w:iCs w:val="1"/>
          <w:color w:val="auto"/>
        </w:rPr>
        <w:t>Chemistry:</w:t>
      </w:r>
    </w:p>
    <w:p>
      <w:pPr>
        <w:ind w:left="180"/>
        <w:spacing w:after="0" w:line="239" w:lineRule="auto"/>
        <w:rPr>
          <w:sz w:val="20"/>
          <w:szCs w:val="20"/>
          <w:color w:val="auto"/>
        </w:rPr>
      </w:pPr>
      <w:r>
        <w:rPr>
          <w:rFonts w:ascii="Cambria" w:cs="Cambria" w:eastAsia="Cambria" w:hAnsi="Cambria"/>
          <w:sz w:val="24"/>
          <w:szCs w:val="24"/>
          <w:i w:val="1"/>
          <w:iCs w:val="1"/>
          <w:color w:val="auto"/>
        </w:rPr>
        <w:t>Acids and alkalis</w:t>
      </w:r>
    </w:p>
    <w:p>
      <w:pPr>
        <w:spacing w:after="0" w:line="2" w:lineRule="exact"/>
        <w:rPr>
          <w:sz w:val="20"/>
          <w:szCs w:val="20"/>
          <w:color w:val="auto"/>
        </w:rPr>
      </w:pPr>
    </w:p>
    <w:p>
      <w:pPr>
        <w:ind w:left="180"/>
        <w:spacing w:after="0"/>
        <w:rPr>
          <w:sz w:val="20"/>
          <w:szCs w:val="20"/>
          <w:color w:val="auto"/>
        </w:rPr>
      </w:pPr>
      <w:r>
        <w:rPr>
          <w:rFonts w:ascii="Cambria" w:cs="Cambria" w:eastAsia="Cambria" w:hAnsi="Cambria"/>
          <w:sz w:val="24"/>
          <w:szCs w:val="24"/>
          <w:i w:val="1"/>
          <w:iCs w:val="1"/>
          <w:color w:val="auto"/>
        </w:rPr>
        <w:t>Rates of reaction</w:t>
      </w:r>
    </w:p>
    <w:p>
      <w:pPr>
        <w:ind w:left="180"/>
        <w:spacing w:after="0"/>
        <w:rPr>
          <w:sz w:val="20"/>
          <w:szCs w:val="20"/>
          <w:color w:val="auto"/>
        </w:rPr>
      </w:pPr>
      <w:r>
        <w:rPr>
          <w:rFonts w:ascii="Cambria" w:cs="Cambria" w:eastAsia="Cambria" w:hAnsi="Cambria"/>
          <w:sz w:val="24"/>
          <w:szCs w:val="24"/>
          <w:i w:val="1"/>
          <w:iCs w:val="1"/>
          <w:color w:val="auto"/>
        </w:rPr>
        <w:t>Bonding</w:t>
      </w:r>
    </w:p>
    <w:p>
      <w:pPr>
        <w:ind w:left="180"/>
        <w:spacing w:after="0"/>
        <w:rPr>
          <w:sz w:val="20"/>
          <w:szCs w:val="20"/>
          <w:color w:val="auto"/>
        </w:rPr>
      </w:pPr>
      <w:r>
        <w:rPr>
          <w:rFonts w:ascii="Cambria" w:cs="Cambria" w:eastAsia="Cambria" w:hAnsi="Cambria"/>
          <w:sz w:val="24"/>
          <w:szCs w:val="24"/>
          <w:i w:val="1"/>
          <w:iCs w:val="1"/>
          <w:color w:val="auto"/>
        </w:rPr>
        <w:t>Mole calculations</w:t>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ind w:right="620"/>
        <w:spacing w:after="0" w:line="239" w:lineRule="auto"/>
        <w:rPr>
          <w:sz w:val="20"/>
          <w:szCs w:val="20"/>
          <w:color w:val="auto"/>
        </w:rPr>
      </w:pPr>
      <w:r>
        <w:rPr>
          <w:rFonts w:ascii="Cambria" w:cs="Cambria" w:eastAsia="Cambria" w:hAnsi="Cambria"/>
          <w:sz w:val="24"/>
          <w:szCs w:val="24"/>
          <w:color w:val="auto"/>
        </w:rPr>
        <w:t xml:space="preserve">Make a </w:t>
      </w:r>
      <w:r>
        <w:rPr>
          <w:rFonts w:ascii="Cambria" w:cs="Cambria" w:eastAsia="Cambria" w:hAnsi="Cambria"/>
          <w:sz w:val="24"/>
          <w:szCs w:val="24"/>
          <w:b w:val="1"/>
          <w:bCs w:val="1"/>
          <w:color w:val="auto"/>
        </w:rPr>
        <w:t>list</w:t>
      </w:r>
      <w:r>
        <w:rPr>
          <w:rFonts w:ascii="Cambria" w:cs="Cambria" w:eastAsia="Cambria" w:hAnsi="Cambria"/>
          <w:sz w:val="24"/>
          <w:szCs w:val="24"/>
          <w:color w:val="auto"/>
        </w:rPr>
        <w:t xml:space="preserve"> of the topics you still need to revise for each subject. Work out how many revision sessions you have in a particular subject, and divide up the work into that many sessions. For example, you can divide your chemistry into 12 topics; there are 5 weeks when you are either on holiday or study leave, until the beginning of June. Say you devote 2 sessions a week plus an extra weekend session in 2/5 weekends to chemistry revision. That gives you your 12 sessions.</w:t>
      </w:r>
    </w:p>
    <w:p>
      <w:pPr>
        <w:spacing w:after="0" w:line="200" w:lineRule="exact"/>
        <w:rPr>
          <w:sz w:val="20"/>
          <w:szCs w:val="20"/>
          <w:color w:val="auto"/>
        </w:rPr>
      </w:pPr>
    </w:p>
    <w:p>
      <w:pPr>
        <w:sectPr>
          <w:pgSz w:w="11900" w:h="16838" w:orient="portrait"/>
          <w:cols w:equalWidth="0" w:num="2">
            <w:col w:w="2020" w:space="720"/>
            <w:col w:w="7300"/>
          </w:cols>
          <w:pgMar w:left="1440" w:top="1132" w:right="426" w:bottom="217" w:gutter="0" w:footer="0" w:header="0"/>
          <w:type w:val="continuous"/>
        </w:sectPr>
      </w:pPr>
    </w:p>
    <w:p>
      <w:pPr>
        <w:spacing w:after="0" w:line="91" w:lineRule="exact"/>
        <w:rPr>
          <w:sz w:val="20"/>
          <w:szCs w:val="20"/>
          <w:color w:val="auto"/>
        </w:rPr>
      </w:pPr>
    </w:p>
    <w:p>
      <w:pPr>
        <w:jc w:val="both"/>
        <w:ind w:right="760"/>
        <w:spacing w:after="0" w:line="238" w:lineRule="auto"/>
        <w:rPr>
          <w:sz w:val="20"/>
          <w:szCs w:val="20"/>
          <w:color w:val="auto"/>
        </w:rPr>
      </w:pPr>
      <w:r>
        <w:rPr>
          <w:rFonts w:ascii="Cambria" w:cs="Cambria" w:eastAsia="Cambria" w:hAnsi="Cambria"/>
          <w:sz w:val="24"/>
          <w:szCs w:val="24"/>
          <w:color w:val="auto"/>
        </w:rPr>
        <w:t xml:space="preserve">Plan a </w:t>
      </w:r>
      <w:r>
        <w:rPr>
          <w:rFonts w:ascii="Cambria" w:cs="Cambria" w:eastAsia="Cambria" w:hAnsi="Cambria"/>
          <w:sz w:val="24"/>
          <w:szCs w:val="24"/>
          <w:b w:val="1"/>
          <w:bCs w:val="1"/>
          <w:color w:val="auto"/>
        </w:rPr>
        <w:t>week</w:t>
      </w:r>
      <w:r>
        <w:rPr>
          <w:rFonts w:ascii="Cambria" w:cs="Cambria" w:eastAsia="Cambria" w:hAnsi="Cambria"/>
          <w:sz w:val="24"/>
          <w:szCs w:val="24"/>
          <w:color w:val="auto"/>
        </w:rPr>
        <w:t xml:space="preserve"> at a time. Fill in which sessions you are going to use for which subjects/topics. You may find that some subjects need more time and that some don’t need as much. That’s all part of the planning you are doing now.</w:t>
      </w:r>
    </w:p>
    <w:p>
      <w:pPr>
        <w:spacing w:after="0" w:line="286" w:lineRule="exact"/>
        <w:rPr>
          <w:sz w:val="20"/>
          <w:szCs w:val="20"/>
          <w:color w:val="auto"/>
        </w:rPr>
      </w:pPr>
    </w:p>
    <w:p>
      <w:pPr>
        <w:ind w:right="640"/>
        <w:spacing w:after="0" w:line="239" w:lineRule="auto"/>
        <w:rPr>
          <w:sz w:val="20"/>
          <w:szCs w:val="20"/>
          <w:color w:val="auto"/>
        </w:rPr>
      </w:pPr>
      <w:r>
        <w:rPr>
          <w:rFonts w:ascii="Cambria" w:cs="Cambria" w:eastAsia="Cambria" w:hAnsi="Cambria"/>
          <w:sz w:val="24"/>
          <w:szCs w:val="24"/>
          <w:color w:val="auto"/>
        </w:rPr>
        <w:t xml:space="preserve">Plan </w:t>
      </w:r>
      <w:r>
        <w:rPr>
          <w:rFonts w:ascii="Cambria" w:cs="Cambria" w:eastAsia="Cambria" w:hAnsi="Cambria"/>
          <w:sz w:val="24"/>
          <w:szCs w:val="24"/>
          <w:b w:val="1"/>
          <w:bCs w:val="1"/>
          <w:color w:val="auto"/>
        </w:rPr>
        <w:t>reviewing</w:t>
      </w:r>
      <w:r>
        <w:rPr>
          <w:rFonts w:ascii="Cambria" w:cs="Cambria" w:eastAsia="Cambria" w:hAnsi="Cambria"/>
          <w:sz w:val="24"/>
          <w:szCs w:val="24"/>
          <w:color w:val="auto"/>
        </w:rPr>
        <w:t xml:space="preserve"> sessions for the week’s work at some stage, at the end of the week. Just as you did in the term time timetable. Ideally, as each week passes, you should review past weeks work. This need only be a quick look - a few minutes worth - at the condensed revision notes (see below) you have created in your revision sessions. this means that, you will remember the work that you revised at the start of your revision and not forgotten it by not looking at it for a month or more.</w:t>
      </w:r>
    </w:p>
    <w:p>
      <w:pPr>
        <w:spacing w:after="0" w:line="286" w:lineRule="exact"/>
        <w:rPr>
          <w:sz w:val="20"/>
          <w:szCs w:val="20"/>
          <w:color w:val="auto"/>
        </w:rPr>
      </w:pPr>
    </w:p>
    <w:p>
      <w:pPr>
        <w:spacing w:after="0"/>
        <w:rPr>
          <w:sz w:val="20"/>
          <w:szCs w:val="20"/>
          <w:color w:val="auto"/>
        </w:rPr>
      </w:pPr>
      <w:r>
        <w:rPr>
          <w:rFonts w:ascii="Cambria" w:cs="Cambria" w:eastAsia="Cambria" w:hAnsi="Cambria"/>
          <w:sz w:val="24"/>
          <w:szCs w:val="24"/>
          <w:color w:val="auto"/>
        </w:rPr>
        <w:t xml:space="preserve">When making your plan for a week, set </w:t>
      </w:r>
      <w:r>
        <w:rPr>
          <w:rFonts w:ascii="Cambria" w:cs="Cambria" w:eastAsia="Cambria" w:hAnsi="Cambria"/>
          <w:sz w:val="24"/>
          <w:szCs w:val="24"/>
          <w:b w:val="1"/>
          <w:bCs w:val="1"/>
          <w:color w:val="auto"/>
        </w:rPr>
        <w:t>realistic</w:t>
      </w:r>
      <w:r>
        <w:rPr>
          <w:rFonts w:ascii="Cambria" w:cs="Cambria" w:eastAsia="Cambria" w:hAnsi="Cambria"/>
          <w:sz w:val="24"/>
          <w:szCs w:val="24"/>
          <w:color w:val="auto"/>
        </w:rPr>
        <w:t xml:space="preserve"> targets for yourself. However, once you</w:t>
      </w:r>
    </w:p>
    <w:p>
      <w:pPr>
        <w:spacing w:after="0" w:line="2" w:lineRule="exact"/>
        <w:rPr>
          <w:sz w:val="20"/>
          <w:szCs w:val="20"/>
          <w:color w:val="auto"/>
        </w:rPr>
      </w:pPr>
    </w:p>
    <w:p>
      <w:pPr>
        <w:spacing w:after="0"/>
        <w:rPr>
          <w:sz w:val="20"/>
          <w:szCs w:val="20"/>
          <w:color w:val="auto"/>
        </w:rPr>
      </w:pPr>
      <w:r>
        <w:rPr>
          <w:rFonts w:ascii="Cambria" w:cs="Cambria" w:eastAsia="Cambria" w:hAnsi="Cambria"/>
          <w:sz w:val="24"/>
          <w:szCs w:val="24"/>
          <w:color w:val="auto"/>
        </w:rPr>
        <w:t>have done the week’s plan, don’t think that it has to be followed to the letter. Allow a certain</w:t>
      </w:r>
    </w:p>
    <w:p>
      <w:pPr>
        <w:spacing w:after="0"/>
        <w:rPr>
          <w:sz w:val="20"/>
          <w:szCs w:val="20"/>
          <w:color w:val="auto"/>
        </w:rPr>
      </w:pPr>
      <w:r>
        <w:rPr>
          <w:rFonts w:ascii="Cambria" w:cs="Cambria" w:eastAsia="Cambria" w:hAnsi="Cambria"/>
          <w:sz w:val="24"/>
          <w:szCs w:val="24"/>
          <w:color w:val="auto"/>
        </w:rPr>
        <w:t>amount of flexibility, particularly at the start as you get used to how it works and how much</w:t>
      </w:r>
    </w:p>
    <w:p>
      <w:pPr>
        <w:spacing w:after="0" w:line="239" w:lineRule="auto"/>
        <w:rPr>
          <w:sz w:val="20"/>
          <w:szCs w:val="20"/>
          <w:color w:val="auto"/>
        </w:rPr>
      </w:pPr>
      <w:r>
        <w:rPr>
          <w:rFonts w:ascii="Cambria" w:cs="Cambria" w:eastAsia="Cambria" w:hAnsi="Cambria"/>
          <w:sz w:val="24"/>
          <w:szCs w:val="24"/>
          <w:color w:val="auto"/>
        </w:rPr>
        <w:t>you can get done in a session. If you don’t complete a day as planned, don’t abandon the</w:t>
      </w:r>
    </w:p>
    <w:p>
      <w:pPr>
        <w:spacing w:after="0"/>
        <w:rPr>
          <w:sz w:val="20"/>
          <w:szCs w:val="20"/>
          <w:color w:val="auto"/>
        </w:rPr>
      </w:pPr>
      <w:r>
        <w:rPr>
          <w:rFonts w:ascii="Cambria" w:cs="Cambria" w:eastAsia="Cambria" w:hAnsi="Cambria"/>
          <w:sz w:val="24"/>
          <w:szCs w:val="24"/>
          <w:color w:val="auto"/>
        </w:rPr>
        <w:t>timetable and think that it’s not going to work. Get back to it the next day. Or change it if</w:t>
      </w:r>
    </w:p>
    <w:p>
      <w:pPr>
        <w:spacing w:after="0" w:line="239" w:lineRule="auto"/>
        <w:rPr>
          <w:sz w:val="20"/>
          <w:szCs w:val="20"/>
          <w:color w:val="auto"/>
        </w:rPr>
      </w:pPr>
      <w:r>
        <w:rPr>
          <w:rFonts w:ascii="Cambria" w:cs="Cambria" w:eastAsia="Cambria" w:hAnsi="Cambria"/>
          <w:sz w:val="24"/>
          <w:szCs w:val="24"/>
          <w:color w:val="auto"/>
        </w:rPr>
        <w:t>necessary. Once you get it working, try</w:t>
      </w:r>
    </w:p>
    <w:p>
      <w:pPr>
        <w:spacing w:after="0" w:line="195" w:lineRule="auto"/>
        <w:rPr>
          <w:sz w:val="20"/>
          <w:szCs w:val="20"/>
          <w:color w:val="auto"/>
        </w:rPr>
      </w:pPr>
      <w:r>
        <w:rPr>
          <w:rFonts w:ascii="Cambria" w:cs="Cambria" w:eastAsia="Cambria" w:hAnsi="Cambria"/>
          <w:sz w:val="24"/>
          <w:szCs w:val="24"/>
          <w:color w:val="auto"/>
        </w:rPr>
        <w:t>to stick to it.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6257925</wp:posOffset>
                </wp:positionH>
                <wp:positionV relativeFrom="paragraph">
                  <wp:posOffset>-75565</wp:posOffset>
                </wp:positionV>
                <wp:extent cx="0" cy="29019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01950"/>
                        </a:xfrm>
                        <a:prstGeom prst="line">
                          <a:avLst/>
                        </a:prstGeom>
                        <a:solidFill>
                          <a:srgbClr val="FFFFFF"/>
                        </a:solidFill>
                        <a:ln w="762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2.75pt,-5.9499pt" to="492.75pt,222.55pt" o:allowincell="f" strokecolor="#000000" strokeweight="6pt"/>
            </w:pict>
          </mc:Fallback>
        </mc:AlternateContent>
        <mc:AlternateContent>
          <mc:Choice Requires="wps">
            <w:drawing>
              <wp:anchor simplePos="0" relativeHeight="251657728" behindDoc="1" locked="0" layoutInCell="0" allowOverlap="1">
                <wp:simplePos x="0" y="0"/>
                <wp:positionH relativeFrom="column">
                  <wp:posOffset>2819400</wp:posOffset>
                </wp:positionH>
                <wp:positionV relativeFrom="paragraph">
                  <wp:posOffset>-37465</wp:posOffset>
                </wp:positionV>
                <wp:extent cx="347662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76625" cy="4763"/>
                        </a:xfrm>
                        <a:prstGeom prst="line">
                          <a:avLst/>
                        </a:prstGeom>
                        <a:solidFill>
                          <a:srgbClr val="FFFFFF"/>
                        </a:solidFill>
                        <a:ln w="762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2pt,-2.9499pt" to="495.75pt,-2.9499pt" o:allowincell="f" strokecolor="#000000" strokeweight="6pt"/>
            </w:pict>
          </mc:Fallback>
        </mc:AlternateContent>
        <mc:AlternateContent>
          <mc:Choice Requires="wps">
            <w:drawing>
              <wp:anchor simplePos="0" relativeHeight="251657728" behindDoc="1" locked="0" layoutInCell="0" allowOverlap="1">
                <wp:simplePos x="0" y="0"/>
                <wp:positionH relativeFrom="column">
                  <wp:posOffset>2857500</wp:posOffset>
                </wp:positionH>
                <wp:positionV relativeFrom="paragraph">
                  <wp:posOffset>-75565</wp:posOffset>
                </wp:positionV>
                <wp:extent cx="0" cy="290195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01950"/>
                        </a:xfrm>
                        <a:prstGeom prst="line">
                          <a:avLst/>
                        </a:prstGeom>
                        <a:solidFill>
                          <a:srgbClr val="FFFFFF"/>
                        </a:solidFill>
                        <a:ln w="7620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pt,-5.9499pt" to="225pt,222.55pt" o:allowincell="f" strokecolor="#000000" strokeweight="6pt"/>
            </w:pict>
          </mc:Fallback>
        </mc:AlternateConten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00"/>
        </w:trPr>
        <w:tc>
          <w:tcPr>
            <w:tcW w:w="44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shd w:val="clear" w:color="auto" w:fill="2F6EBE"/>
          </w:tcPr>
          <w:p>
            <w:pPr>
              <w:spacing w:after="0"/>
              <w:rPr>
                <w:sz w:val="8"/>
                <w:szCs w:val="8"/>
                <w:color w:val="auto"/>
              </w:rPr>
            </w:pPr>
          </w:p>
        </w:tc>
        <w:tc>
          <w:tcPr>
            <w:tcW w:w="5240" w:type="dxa"/>
            <w:vAlign w:val="bottom"/>
            <w:shd w:val="clear" w:color="auto" w:fill="2F6EBE"/>
          </w:tcPr>
          <w:p>
            <w:pPr>
              <w:spacing w:after="0"/>
              <w:rPr>
                <w:sz w:val="8"/>
                <w:szCs w:val="8"/>
                <w:color w:val="auto"/>
              </w:rPr>
            </w:pPr>
          </w:p>
        </w:tc>
        <w:tc>
          <w:tcPr>
            <w:tcW w:w="120" w:type="dxa"/>
            <w:vAlign w:val="bottom"/>
            <w:shd w:val="clear" w:color="auto" w:fill="2F6EBE"/>
          </w:tcPr>
          <w:p>
            <w:pPr>
              <w:spacing w:after="0"/>
              <w:rPr>
                <w:sz w:val="8"/>
                <w:szCs w:val="8"/>
                <w:color w:val="auto"/>
              </w:rPr>
            </w:pPr>
          </w:p>
        </w:tc>
        <w:tc>
          <w:tcPr>
            <w:tcW w:w="0" w:type="dxa"/>
            <w:vAlign w:val="bottom"/>
          </w:tcPr>
          <w:p>
            <w:pPr>
              <w:spacing w:after="0"/>
              <w:rPr>
                <w:sz w:val="1"/>
                <w:szCs w:val="1"/>
                <w:color w:val="auto"/>
              </w:rPr>
            </w:pPr>
          </w:p>
        </w:tc>
      </w:tr>
      <w:tr>
        <w:trPr>
          <w:trHeight w:val="402"/>
        </w:trPr>
        <w:tc>
          <w:tcPr>
            <w:tcW w:w="4560" w:type="dxa"/>
            <w:vAlign w:val="bottom"/>
            <w:gridSpan w:val="2"/>
            <w:vMerge w:val="restart"/>
          </w:tcPr>
          <w:p>
            <w:pPr>
              <w:spacing w:after="0"/>
              <w:rPr>
                <w:sz w:val="20"/>
                <w:szCs w:val="20"/>
                <w:color w:val="auto"/>
              </w:rPr>
            </w:pPr>
            <w:r>
              <w:rPr>
                <w:rFonts w:ascii="Copperplate Gothic Bold" w:cs="Copperplate Gothic Bold" w:eastAsia="Copperplate Gothic Bold" w:hAnsi="Copperplate Gothic Bold"/>
                <w:sz w:val="32"/>
                <w:szCs w:val="32"/>
                <w:b w:val="1"/>
                <w:bCs w:val="1"/>
                <w:color w:val="auto"/>
              </w:rPr>
              <w:t>Revision Techniques</w:t>
            </w:r>
          </w:p>
        </w:tc>
        <w:tc>
          <w:tcPr>
            <w:tcW w:w="120" w:type="dxa"/>
            <w:vAlign w:val="bottom"/>
            <w:shd w:val="clear" w:color="auto" w:fill="2F6EBE"/>
          </w:tcPr>
          <w:p>
            <w:pPr>
              <w:spacing w:after="0"/>
              <w:rPr>
                <w:sz w:val="24"/>
                <w:szCs w:val="24"/>
                <w:color w:val="auto"/>
              </w:rPr>
            </w:pPr>
          </w:p>
        </w:tc>
        <w:tc>
          <w:tcPr>
            <w:tcW w:w="5240" w:type="dxa"/>
            <w:vAlign w:val="bottom"/>
          </w:tcPr>
          <w:p>
            <w:pPr>
              <w:ind w:left="160"/>
              <w:spacing w:after="0"/>
              <w:rPr>
                <w:sz w:val="20"/>
                <w:szCs w:val="20"/>
                <w:color w:val="auto"/>
              </w:rPr>
            </w:pPr>
            <w:r>
              <w:rPr>
                <w:rFonts w:ascii="Wingdings" w:cs="Wingdings" w:eastAsia="Wingdings" w:hAnsi="Wingdings"/>
                <w:sz w:val="20"/>
                <w:szCs w:val="20"/>
                <w:color w:val="auto"/>
              </w:rPr>
              <w:t xml:space="preserve"> </w:t>
            </w:r>
            <w:r>
              <w:rPr>
                <w:rFonts w:ascii="Cambria" w:cs="Cambria" w:eastAsia="Cambria" w:hAnsi="Cambria"/>
                <w:sz w:val="24"/>
                <w:szCs w:val="24"/>
                <w:color w:val="auto"/>
              </w:rPr>
              <w:t>Index/flash cards</w:t>
            </w:r>
          </w:p>
        </w:tc>
        <w:tc>
          <w:tcPr>
            <w:tcW w:w="120" w:type="dxa"/>
            <w:vAlign w:val="bottom"/>
            <w:shd w:val="clear" w:color="auto" w:fill="2F6EBE"/>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4560" w:type="dxa"/>
            <w:vAlign w:val="bottom"/>
            <w:gridSpan w:val="2"/>
            <w:vMerge w:val="continue"/>
          </w:tcPr>
          <w:p>
            <w:pPr>
              <w:spacing w:after="0"/>
              <w:rPr>
                <w:sz w:val="8"/>
                <w:szCs w:val="8"/>
                <w:color w:val="auto"/>
              </w:rPr>
            </w:pPr>
          </w:p>
        </w:tc>
        <w:tc>
          <w:tcPr>
            <w:tcW w:w="120" w:type="dxa"/>
            <w:vAlign w:val="bottom"/>
            <w:shd w:val="clear" w:color="auto" w:fill="2F6EBE"/>
          </w:tcPr>
          <w:p>
            <w:pPr>
              <w:spacing w:after="0"/>
              <w:rPr>
                <w:sz w:val="8"/>
                <w:szCs w:val="8"/>
                <w:color w:val="auto"/>
              </w:rPr>
            </w:pPr>
          </w:p>
        </w:tc>
        <w:tc>
          <w:tcPr>
            <w:tcW w:w="5240" w:type="dxa"/>
            <w:vAlign w:val="bottom"/>
            <w:vMerge w:val="restart"/>
          </w:tcPr>
          <w:p>
            <w:pPr>
              <w:ind w:left="160"/>
              <w:spacing w:after="0"/>
              <w:rPr>
                <w:sz w:val="20"/>
                <w:szCs w:val="20"/>
                <w:color w:val="auto"/>
              </w:rPr>
            </w:pPr>
            <w:r>
              <w:rPr>
                <w:rFonts w:ascii="Wingdings" w:cs="Wingdings" w:eastAsia="Wingdings" w:hAnsi="Wingdings"/>
                <w:sz w:val="20"/>
                <w:szCs w:val="20"/>
                <w:color w:val="auto"/>
              </w:rPr>
              <w:t xml:space="preserve"> </w:t>
            </w:r>
            <w:r>
              <w:rPr>
                <w:rFonts w:ascii="Cambria" w:cs="Cambria" w:eastAsia="Cambria" w:hAnsi="Cambria"/>
                <w:sz w:val="24"/>
                <w:szCs w:val="24"/>
                <w:color w:val="auto"/>
              </w:rPr>
              <w:t>Bullet pointed concise lists (you could do this</w:t>
            </w:r>
          </w:p>
        </w:tc>
        <w:tc>
          <w:tcPr>
            <w:tcW w:w="120" w:type="dxa"/>
            <w:vAlign w:val="bottom"/>
            <w:shd w:val="clear" w:color="auto" w:fill="2F6EBE"/>
          </w:tcPr>
          <w:p>
            <w:pPr>
              <w:spacing w:after="0"/>
              <w:rPr>
                <w:sz w:val="8"/>
                <w:szCs w:val="8"/>
                <w:color w:val="auto"/>
              </w:rPr>
            </w:pPr>
          </w:p>
        </w:tc>
        <w:tc>
          <w:tcPr>
            <w:tcW w:w="0" w:type="dxa"/>
            <w:vAlign w:val="bottom"/>
          </w:tcPr>
          <w:p>
            <w:pPr>
              <w:spacing w:after="0"/>
              <w:rPr>
                <w:sz w:val="1"/>
                <w:szCs w:val="1"/>
                <w:color w:val="auto"/>
              </w:rPr>
            </w:pPr>
          </w:p>
        </w:tc>
      </w:tr>
      <w:tr>
        <w:trPr>
          <w:trHeight w:val="182"/>
        </w:trPr>
        <w:tc>
          <w:tcPr>
            <w:tcW w:w="44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shd w:val="clear" w:color="auto" w:fill="2F6EBE"/>
          </w:tcPr>
          <w:p>
            <w:pPr>
              <w:spacing w:after="0"/>
              <w:rPr>
                <w:sz w:val="15"/>
                <w:szCs w:val="15"/>
                <w:color w:val="auto"/>
              </w:rPr>
            </w:pPr>
          </w:p>
        </w:tc>
        <w:tc>
          <w:tcPr>
            <w:tcW w:w="5240" w:type="dxa"/>
            <w:vAlign w:val="bottom"/>
            <w:vMerge w:val="continue"/>
          </w:tcPr>
          <w:p>
            <w:pPr>
              <w:spacing w:after="0"/>
              <w:rPr>
                <w:sz w:val="15"/>
                <w:szCs w:val="15"/>
                <w:color w:val="auto"/>
              </w:rPr>
            </w:pPr>
          </w:p>
        </w:tc>
        <w:tc>
          <w:tcPr>
            <w:tcW w:w="120" w:type="dxa"/>
            <w:vAlign w:val="bottom"/>
            <w:shd w:val="clear" w:color="auto" w:fill="2F6EBE"/>
          </w:tcPr>
          <w:p>
            <w:pPr>
              <w:spacing w:after="0"/>
              <w:rPr>
                <w:sz w:val="15"/>
                <w:szCs w:val="15"/>
                <w:color w:val="auto"/>
              </w:rPr>
            </w:pPr>
          </w:p>
        </w:tc>
        <w:tc>
          <w:tcPr>
            <w:tcW w:w="0" w:type="dxa"/>
            <w:vAlign w:val="bottom"/>
          </w:tcPr>
          <w:p>
            <w:pPr>
              <w:spacing w:after="0"/>
              <w:rPr>
                <w:sz w:val="1"/>
                <w:szCs w:val="1"/>
                <w:color w:val="auto"/>
              </w:rPr>
            </w:pPr>
          </w:p>
        </w:tc>
      </w:tr>
      <w:tr>
        <w:trPr>
          <w:trHeight w:val="281"/>
        </w:trPr>
        <w:tc>
          <w:tcPr>
            <w:tcW w:w="4560" w:type="dxa"/>
            <w:vAlign w:val="bottom"/>
            <w:gridSpan w:val="2"/>
            <w:vMerge w:val="restart"/>
          </w:tcPr>
          <w:p>
            <w:pPr>
              <w:spacing w:after="0"/>
              <w:rPr>
                <w:sz w:val="20"/>
                <w:szCs w:val="20"/>
                <w:color w:val="auto"/>
              </w:rPr>
            </w:pPr>
            <w:r>
              <w:rPr>
                <w:rFonts w:ascii="Cambria" w:cs="Cambria" w:eastAsia="Cambria" w:hAnsi="Cambria"/>
                <w:sz w:val="24"/>
                <w:szCs w:val="24"/>
                <w:color w:val="auto"/>
              </w:rPr>
              <w:t xml:space="preserve">Check your notes are </w:t>
            </w:r>
            <w:r>
              <w:rPr>
                <w:rFonts w:ascii="Cambria" w:cs="Cambria" w:eastAsia="Cambria" w:hAnsi="Cambria"/>
                <w:sz w:val="24"/>
                <w:szCs w:val="24"/>
                <w:b w:val="1"/>
                <w:bCs w:val="1"/>
                <w:color w:val="auto"/>
              </w:rPr>
              <w:t>complete</w:t>
            </w:r>
            <w:r>
              <w:rPr>
                <w:rFonts w:ascii="Cambria" w:cs="Cambria" w:eastAsia="Cambria" w:hAnsi="Cambria"/>
                <w:sz w:val="24"/>
                <w:szCs w:val="24"/>
                <w:color w:val="auto"/>
              </w:rPr>
              <w:t>. If they</w:t>
            </w:r>
          </w:p>
        </w:tc>
        <w:tc>
          <w:tcPr>
            <w:tcW w:w="120" w:type="dxa"/>
            <w:vAlign w:val="bottom"/>
            <w:shd w:val="clear" w:color="auto" w:fill="2F6EBE"/>
          </w:tcPr>
          <w:p>
            <w:pPr>
              <w:spacing w:after="0"/>
              <w:rPr>
                <w:sz w:val="24"/>
                <w:szCs w:val="24"/>
                <w:color w:val="auto"/>
              </w:rPr>
            </w:pPr>
          </w:p>
        </w:tc>
        <w:tc>
          <w:tcPr>
            <w:tcW w:w="5240" w:type="dxa"/>
            <w:vAlign w:val="bottom"/>
          </w:tcPr>
          <w:p>
            <w:pPr>
              <w:ind w:left="300"/>
              <w:spacing w:after="0"/>
              <w:rPr>
                <w:sz w:val="20"/>
                <w:szCs w:val="20"/>
                <w:color w:val="auto"/>
              </w:rPr>
            </w:pPr>
            <w:r>
              <w:rPr>
                <w:rFonts w:ascii="Cambria" w:cs="Cambria" w:eastAsia="Cambria" w:hAnsi="Cambria"/>
                <w:sz w:val="24"/>
                <w:szCs w:val="24"/>
                <w:color w:val="auto"/>
              </w:rPr>
              <w:t>as a powerpoint if you like using the computer.</w:t>
            </w:r>
          </w:p>
        </w:tc>
        <w:tc>
          <w:tcPr>
            <w:tcW w:w="120" w:type="dxa"/>
            <w:vAlign w:val="bottom"/>
            <w:shd w:val="clear" w:color="auto" w:fill="2F6EBE"/>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rPr>
                <w:sz w:val="20"/>
                <w:szCs w:val="20"/>
                <w:color w:val="auto"/>
              </w:rPr>
            </w:pPr>
            <w:r>
              <w:rPr>
                <w:rFonts w:ascii="Cambria" w:cs="Cambria" w:eastAsia="Cambria" w:hAnsi="Cambria"/>
                <w:sz w:val="24"/>
                <w:szCs w:val="24"/>
                <w:color w:val="auto"/>
              </w:rPr>
              <w:t>Then simply run through your presentation.</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4560" w:type="dxa"/>
            <w:vAlign w:val="bottom"/>
            <w:gridSpan w:val="2"/>
            <w:vMerge w:val="restart"/>
          </w:tcPr>
          <w:p>
            <w:pPr>
              <w:spacing w:after="0"/>
              <w:rPr>
                <w:sz w:val="20"/>
                <w:szCs w:val="20"/>
                <w:color w:val="auto"/>
              </w:rPr>
            </w:pPr>
            <w:r>
              <w:rPr>
                <w:rFonts w:ascii="Cambria" w:cs="Cambria" w:eastAsia="Cambria" w:hAnsi="Cambria"/>
                <w:sz w:val="24"/>
                <w:szCs w:val="24"/>
                <w:color w:val="auto"/>
              </w:rPr>
              <w:t>are not, you have several sources from</w:t>
            </w: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66"/>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rPr>
                <w:sz w:val="20"/>
                <w:szCs w:val="20"/>
                <w:color w:val="auto"/>
              </w:rPr>
            </w:pPr>
            <w:r>
              <w:rPr>
                <w:rFonts w:ascii="Cambria" w:cs="Cambria" w:eastAsia="Cambria" w:hAnsi="Cambria"/>
                <w:sz w:val="24"/>
                <w:szCs w:val="24"/>
                <w:color w:val="auto"/>
              </w:rPr>
              <w:t>Give it to anyone who will listen, Mum, Gran,</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4560" w:type="dxa"/>
            <w:vAlign w:val="bottom"/>
            <w:gridSpan w:val="2"/>
            <w:vMerge w:val="restart"/>
          </w:tcPr>
          <w:p>
            <w:pPr>
              <w:spacing w:after="0"/>
              <w:rPr>
                <w:sz w:val="20"/>
                <w:szCs w:val="20"/>
                <w:color w:val="auto"/>
              </w:rPr>
            </w:pPr>
            <w:r>
              <w:rPr>
                <w:rFonts w:ascii="Cambria" w:cs="Cambria" w:eastAsia="Cambria" w:hAnsi="Cambria"/>
                <w:sz w:val="24"/>
                <w:szCs w:val="24"/>
                <w:color w:val="auto"/>
              </w:rPr>
              <w:t>which to find out the missing</w:t>
            </w: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66"/>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rPr>
                <w:sz w:val="20"/>
                <w:szCs w:val="20"/>
                <w:color w:val="auto"/>
              </w:rPr>
            </w:pPr>
            <w:r>
              <w:rPr>
                <w:rFonts w:ascii="Cambria" w:cs="Cambria" w:eastAsia="Cambria" w:hAnsi="Cambria"/>
                <w:sz w:val="24"/>
                <w:szCs w:val="24"/>
                <w:color w:val="auto"/>
              </w:rPr>
              <w:t>your little brother, the dog, your hamster. Who</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4560" w:type="dxa"/>
            <w:vAlign w:val="bottom"/>
            <w:gridSpan w:val="2"/>
            <w:vMerge w:val="restart"/>
          </w:tcPr>
          <w:p>
            <w:pPr>
              <w:spacing w:after="0"/>
              <w:rPr>
                <w:sz w:val="20"/>
                <w:szCs w:val="20"/>
                <w:color w:val="auto"/>
              </w:rPr>
            </w:pPr>
            <w:r>
              <w:rPr>
                <w:rFonts w:ascii="Cambria" w:cs="Cambria" w:eastAsia="Cambria" w:hAnsi="Cambria"/>
                <w:sz w:val="24"/>
                <w:szCs w:val="24"/>
                <w:color w:val="auto"/>
              </w:rPr>
              <w:t>information; text books, teachers, other</w:t>
            </w: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66"/>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rPr>
                <w:sz w:val="20"/>
                <w:szCs w:val="20"/>
                <w:color w:val="auto"/>
              </w:rPr>
            </w:pPr>
            <w:r>
              <w:rPr>
                <w:rFonts w:ascii="Cambria" w:cs="Cambria" w:eastAsia="Cambria" w:hAnsi="Cambria"/>
                <w:sz w:val="24"/>
                <w:szCs w:val="24"/>
                <w:color w:val="auto"/>
              </w:rPr>
              <w:t>is not important. Explaining it out loud is. It</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4560" w:type="dxa"/>
            <w:vAlign w:val="bottom"/>
            <w:gridSpan w:val="2"/>
            <w:vMerge w:val="restart"/>
          </w:tcPr>
          <w:p>
            <w:pPr>
              <w:spacing w:after="0"/>
              <w:rPr>
                <w:sz w:val="20"/>
                <w:szCs w:val="20"/>
                <w:color w:val="auto"/>
              </w:rPr>
            </w:pPr>
            <w:r>
              <w:rPr>
                <w:rFonts w:ascii="Cambria" w:cs="Cambria" w:eastAsia="Cambria" w:hAnsi="Cambria"/>
                <w:sz w:val="24"/>
                <w:szCs w:val="24"/>
                <w:color w:val="auto"/>
              </w:rPr>
              <w:t>pupils, revision sites on the internet.</w:t>
            </w: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68"/>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rPr>
                <w:sz w:val="20"/>
                <w:szCs w:val="20"/>
                <w:color w:val="auto"/>
              </w:rPr>
            </w:pPr>
            <w:r>
              <w:rPr>
                <w:rFonts w:ascii="Cambria" w:cs="Cambria" w:eastAsia="Cambria" w:hAnsi="Cambria"/>
                <w:sz w:val="24"/>
                <w:szCs w:val="24"/>
                <w:color w:val="auto"/>
              </w:rPr>
              <w:t>just sounds better than talking to yourself. But</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3"/>
        </w:trPr>
        <w:tc>
          <w:tcPr>
            <w:tcW w:w="4560" w:type="dxa"/>
            <w:vAlign w:val="bottom"/>
            <w:gridSpan w:val="2"/>
            <w:vMerge w:val="restart"/>
          </w:tcPr>
          <w:p>
            <w:pPr>
              <w:spacing w:after="0" w:line="280" w:lineRule="exact"/>
              <w:rPr>
                <w:sz w:val="20"/>
                <w:szCs w:val="20"/>
                <w:color w:val="auto"/>
              </w:rPr>
            </w:pPr>
            <w:r>
              <w:rPr>
                <w:rFonts w:ascii="Cambria" w:cs="Cambria" w:eastAsia="Cambria" w:hAnsi="Cambria"/>
                <w:sz w:val="24"/>
                <w:szCs w:val="24"/>
                <w:color w:val="auto"/>
              </w:rPr>
              <w:t>Check your understanding by discussing</w:t>
            </w:r>
          </w:p>
        </w:tc>
        <w:tc>
          <w:tcPr>
            <w:tcW w:w="120" w:type="dxa"/>
            <w:vAlign w:val="bottom"/>
            <w:shd w:val="clear" w:color="auto" w:fill="2F6EBE"/>
          </w:tcPr>
          <w:p>
            <w:pPr>
              <w:spacing w:after="0"/>
              <w:rPr>
                <w:sz w:val="9"/>
                <w:szCs w:val="9"/>
                <w:color w:val="auto"/>
              </w:rPr>
            </w:pPr>
          </w:p>
        </w:tc>
        <w:tc>
          <w:tcPr>
            <w:tcW w:w="5240" w:type="dxa"/>
            <w:vAlign w:val="bottom"/>
            <w:vMerge w:val="continue"/>
          </w:tcPr>
          <w:p>
            <w:pPr>
              <w:spacing w:after="0"/>
              <w:rPr>
                <w:sz w:val="9"/>
                <w:szCs w:val="9"/>
                <w:color w:val="auto"/>
              </w:rPr>
            </w:pPr>
          </w:p>
        </w:tc>
        <w:tc>
          <w:tcPr>
            <w:tcW w:w="120" w:type="dxa"/>
            <w:vAlign w:val="bottom"/>
            <w:shd w:val="clear" w:color="auto" w:fill="2F6EBE"/>
          </w:tcPr>
          <w:p>
            <w:pPr>
              <w:spacing w:after="0"/>
              <w:rPr>
                <w:sz w:val="9"/>
                <w:szCs w:val="9"/>
                <w:color w:val="auto"/>
              </w:rPr>
            </w:pPr>
          </w:p>
        </w:tc>
        <w:tc>
          <w:tcPr>
            <w:tcW w:w="0" w:type="dxa"/>
            <w:vAlign w:val="bottom"/>
          </w:tcPr>
          <w:p>
            <w:pPr>
              <w:spacing w:after="0"/>
              <w:rPr>
                <w:sz w:val="1"/>
                <w:szCs w:val="1"/>
                <w:color w:val="auto"/>
              </w:rPr>
            </w:pPr>
          </w:p>
        </w:tc>
      </w:tr>
      <w:tr>
        <w:trPr>
          <w:trHeight w:val="166"/>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rPr>
                <w:sz w:val="20"/>
                <w:szCs w:val="20"/>
                <w:color w:val="auto"/>
              </w:rPr>
            </w:pPr>
            <w:r>
              <w:rPr>
                <w:rFonts w:ascii="Cambria" w:cs="Cambria" w:eastAsia="Cambria" w:hAnsi="Cambria"/>
                <w:sz w:val="24"/>
                <w:szCs w:val="24"/>
                <w:color w:val="auto"/>
              </w:rPr>
              <w:t>you can do that too.)</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7"/>
        </w:trPr>
        <w:tc>
          <w:tcPr>
            <w:tcW w:w="4560" w:type="dxa"/>
            <w:vAlign w:val="bottom"/>
            <w:gridSpan w:val="2"/>
            <w:vMerge w:val="restart"/>
          </w:tcPr>
          <w:p>
            <w:pPr>
              <w:spacing w:after="0" w:line="280" w:lineRule="exact"/>
              <w:rPr>
                <w:sz w:val="20"/>
                <w:szCs w:val="20"/>
                <w:color w:val="auto"/>
              </w:rPr>
            </w:pPr>
            <w:r>
              <w:rPr>
                <w:rFonts w:ascii="Cambria" w:cs="Cambria" w:eastAsia="Cambria" w:hAnsi="Cambria"/>
                <w:sz w:val="24"/>
                <w:szCs w:val="24"/>
                <w:color w:val="auto"/>
              </w:rPr>
              <w:t>work with friends or teachers.</w:t>
            </w: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63"/>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160"/>
              <w:spacing w:after="0"/>
              <w:rPr>
                <w:sz w:val="20"/>
                <w:szCs w:val="20"/>
                <w:color w:val="auto"/>
              </w:rPr>
            </w:pPr>
            <w:r>
              <w:rPr>
                <w:rFonts w:ascii="Wingdings" w:cs="Wingdings" w:eastAsia="Wingdings" w:hAnsi="Wingdings"/>
                <w:sz w:val="20"/>
                <w:szCs w:val="20"/>
                <w:color w:val="auto"/>
              </w:rPr>
              <w:t xml:space="preserve"> </w:t>
            </w:r>
            <w:r>
              <w:rPr>
                <w:rFonts w:ascii="Cambria" w:cs="Cambria" w:eastAsia="Cambria" w:hAnsi="Cambria"/>
                <w:sz w:val="24"/>
                <w:szCs w:val="24"/>
                <w:color w:val="auto"/>
              </w:rPr>
              <w:t>Mindmaps</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4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281"/>
        </w:trPr>
        <w:tc>
          <w:tcPr>
            <w:tcW w:w="4560" w:type="dxa"/>
            <w:vAlign w:val="bottom"/>
            <w:gridSpan w:val="2"/>
            <w:vMerge w:val="restart"/>
          </w:tcPr>
          <w:p>
            <w:pPr>
              <w:spacing w:after="0"/>
              <w:rPr>
                <w:sz w:val="20"/>
                <w:szCs w:val="20"/>
                <w:color w:val="auto"/>
              </w:rPr>
            </w:pPr>
            <w:r>
              <w:rPr>
                <w:rFonts w:ascii="Cambria" w:cs="Cambria" w:eastAsia="Cambria" w:hAnsi="Cambria"/>
                <w:sz w:val="24"/>
                <w:szCs w:val="24"/>
                <w:b w:val="1"/>
                <w:bCs w:val="1"/>
                <w:color w:val="auto"/>
              </w:rPr>
              <w:t xml:space="preserve">Summarise </w:t>
            </w:r>
            <w:r>
              <w:rPr>
                <w:rFonts w:ascii="Cambria" w:cs="Cambria" w:eastAsia="Cambria" w:hAnsi="Cambria"/>
                <w:sz w:val="24"/>
                <w:szCs w:val="24"/>
                <w:color w:val="auto"/>
              </w:rPr>
              <w:t>your notes. Convert them</w:t>
            </w:r>
          </w:p>
        </w:tc>
        <w:tc>
          <w:tcPr>
            <w:tcW w:w="120" w:type="dxa"/>
            <w:vAlign w:val="bottom"/>
            <w:shd w:val="clear" w:color="auto" w:fill="2F6EBE"/>
          </w:tcPr>
          <w:p>
            <w:pPr>
              <w:spacing w:after="0"/>
              <w:rPr>
                <w:sz w:val="24"/>
                <w:szCs w:val="24"/>
                <w:color w:val="auto"/>
              </w:rPr>
            </w:pPr>
          </w:p>
        </w:tc>
        <w:tc>
          <w:tcPr>
            <w:tcW w:w="5240" w:type="dxa"/>
            <w:vAlign w:val="bottom"/>
          </w:tcPr>
          <w:p>
            <w:pPr>
              <w:ind w:left="160"/>
              <w:spacing w:after="0"/>
              <w:rPr>
                <w:sz w:val="20"/>
                <w:szCs w:val="20"/>
                <w:color w:val="auto"/>
              </w:rPr>
            </w:pPr>
            <w:r>
              <w:rPr>
                <w:rFonts w:ascii="Wingdings" w:cs="Wingdings" w:eastAsia="Wingdings" w:hAnsi="Wingdings"/>
                <w:sz w:val="20"/>
                <w:szCs w:val="20"/>
                <w:color w:val="auto"/>
              </w:rPr>
              <w:t xml:space="preserve"> </w:t>
            </w:r>
            <w:r>
              <w:rPr>
                <w:rFonts w:ascii="Cambria" w:cs="Cambria" w:eastAsia="Cambria" w:hAnsi="Cambria"/>
                <w:sz w:val="24"/>
                <w:szCs w:val="24"/>
                <w:color w:val="auto"/>
              </w:rPr>
              <w:t>Recording the essential information onto</w:t>
            </w:r>
          </w:p>
        </w:tc>
        <w:tc>
          <w:tcPr>
            <w:tcW w:w="120" w:type="dxa"/>
            <w:vAlign w:val="bottom"/>
            <w:shd w:val="clear" w:color="auto" w:fill="2F6EBE"/>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rPr>
                <w:sz w:val="20"/>
                <w:szCs w:val="20"/>
                <w:color w:val="auto"/>
              </w:rPr>
            </w:pPr>
            <w:r>
              <w:rPr>
                <w:rFonts w:ascii="Cambria" w:cs="Cambria" w:eastAsia="Cambria" w:hAnsi="Cambria"/>
                <w:sz w:val="24"/>
                <w:szCs w:val="24"/>
                <w:color w:val="auto"/>
              </w:rPr>
              <w:t>tape/computer</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4560" w:type="dxa"/>
            <w:vAlign w:val="bottom"/>
            <w:gridSpan w:val="2"/>
            <w:vMerge w:val="restart"/>
          </w:tcPr>
          <w:p>
            <w:pPr>
              <w:spacing w:after="0" w:line="280" w:lineRule="exact"/>
              <w:rPr>
                <w:sz w:val="20"/>
                <w:szCs w:val="20"/>
                <w:color w:val="auto"/>
              </w:rPr>
            </w:pPr>
            <w:r>
              <w:rPr>
                <w:rFonts w:ascii="Cambria" w:cs="Cambria" w:eastAsia="Cambria" w:hAnsi="Cambria"/>
                <w:sz w:val="24"/>
                <w:szCs w:val="24"/>
                <w:color w:val="auto"/>
              </w:rPr>
              <w:t>into condensed packets of information.</w:t>
            </w: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64"/>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160"/>
              <w:spacing w:after="0"/>
              <w:rPr>
                <w:sz w:val="20"/>
                <w:szCs w:val="20"/>
                <w:color w:val="auto"/>
              </w:rPr>
            </w:pPr>
            <w:r>
              <w:rPr>
                <w:rFonts w:ascii="Wingdings" w:cs="Wingdings" w:eastAsia="Wingdings" w:hAnsi="Wingdings"/>
                <w:sz w:val="20"/>
                <w:szCs w:val="20"/>
                <w:color w:val="auto"/>
              </w:rPr>
              <w:t xml:space="preserve"> </w:t>
            </w:r>
            <w:r>
              <w:rPr>
                <w:rFonts w:ascii="Cambria" w:cs="Cambria" w:eastAsia="Cambria" w:hAnsi="Cambria"/>
                <w:sz w:val="24"/>
                <w:szCs w:val="24"/>
                <w:color w:val="auto"/>
              </w:rPr>
              <w:t>Or any other format that you like and are</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4560" w:type="dxa"/>
            <w:vAlign w:val="bottom"/>
            <w:gridSpan w:val="2"/>
            <w:vMerge w:val="restart"/>
          </w:tcPr>
          <w:p>
            <w:pPr>
              <w:spacing w:after="0" w:line="280" w:lineRule="exact"/>
              <w:rPr>
                <w:sz w:val="20"/>
                <w:szCs w:val="20"/>
                <w:color w:val="auto"/>
              </w:rPr>
            </w:pPr>
            <w:r>
              <w:rPr>
                <w:rFonts w:ascii="Cambria" w:cs="Cambria" w:eastAsia="Cambria" w:hAnsi="Cambria"/>
                <w:sz w:val="24"/>
                <w:szCs w:val="24"/>
                <w:color w:val="auto"/>
              </w:rPr>
              <w:t>These can be in the form of;</w:t>
            </w: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4560" w:type="dxa"/>
            <w:vAlign w:val="bottom"/>
            <w:gridSpan w:val="2"/>
            <w:vMerge w:val="continue"/>
          </w:tcPr>
          <w:p>
            <w:pPr>
              <w:spacing w:after="0"/>
              <w:rPr>
                <w:sz w:val="14"/>
                <w:szCs w:val="14"/>
                <w:color w:val="auto"/>
              </w:rPr>
            </w:pPr>
          </w:p>
        </w:tc>
        <w:tc>
          <w:tcPr>
            <w:tcW w:w="120" w:type="dxa"/>
            <w:vAlign w:val="bottom"/>
            <w:shd w:val="clear" w:color="auto" w:fill="2F6EBE"/>
          </w:tcPr>
          <w:p>
            <w:pPr>
              <w:spacing w:after="0"/>
              <w:rPr>
                <w:sz w:val="14"/>
                <w:szCs w:val="14"/>
                <w:color w:val="auto"/>
              </w:rPr>
            </w:pPr>
          </w:p>
        </w:tc>
        <w:tc>
          <w:tcPr>
            <w:tcW w:w="5240" w:type="dxa"/>
            <w:vAlign w:val="bottom"/>
            <w:vMerge w:val="restart"/>
          </w:tcPr>
          <w:p>
            <w:pPr>
              <w:ind w:left="300"/>
              <w:spacing w:after="0" w:line="280" w:lineRule="exact"/>
              <w:rPr>
                <w:sz w:val="20"/>
                <w:szCs w:val="20"/>
                <w:color w:val="auto"/>
              </w:rPr>
            </w:pPr>
            <w:r>
              <w:rPr>
                <w:rFonts w:ascii="Cambria" w:cs="Cambria" w:eastAsia="Cambria" w:hAnsi="Cambria"/>
                <w:sz w:val="24"/>
                <w:szCs w:val="24"/>
                <w:color w:val="auto"/>
              </w:rPr>
              <w:t>successful doing.</w:t>
            </w:r>
          </w:p>
        </w:tc>
        <w:tc>
          <w:tcPr>
            <w:tcW w:w="120" w:type="dxa"/>
            <w:vAlign w:val="bottom"/>
            <w:shd w:val="clear" w:color="auto" w:fill="2F6EBE"/>
          </w:tcPr>
          <w:p>
            <w:pPr>
              <w:spacing w:after="0"/>
              <w:rPr>
                <w:sz w:val="14"/>
                <w:szCs w:val="14"/>
                <w:color w:val="auto"/>
              </w:rPr>
            </w:pPr>
          </w:p>
        </w:tc>
        <w:tc>
          <w:tcPr>
            <w:tcW w:w="0" w:type="dxa"/>
            <w:vAlign w:val="bottom"/>
          </w:tcPr>
          <w:p>
            <w:pPr>
              <w:spacing w:after="0"/>
              <w:rPr>
                <w:sz w:val="1"/>
                <w:szCs w:val="1"/>
                <w:color w:val="auto"/>
              </w:rPr>
            </w:pPr>
          </w:p>
        </w:tc>
      </w:tr>
      <w:tr>
        <w:trPr>
          <w:trHeight w:val="118"/>
        </w:trPr>
        <w:tc>
          <w:tcPr>
            <w:tcW w:w="4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5240" w:type="dxa"/>
            <w:vAlign w:val="bottom"/>
            <w:vMerge w:val="continu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53"/>
        </w:trPr>
        <w:tc>
          <w:tcPr>
            <w:tcW w:w="44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shd w:val="clear" w:color="auto" w:fill="2F6EBE"/>
          </w:tcPr>
          <w:p>
            <w:pPr>
              <w:spacing w:after="0"/>
              <w:rPr>
                <w:sz w:val="13"/>
                <w:szCs w:val="13"/>
                <w:color w:val="auto"/>
              </w:rPr>
            </w:pPr>
          </w:p>
        </w:tc>
        <w:tc>
          <w:tcPr>
            <w:tcW w:w="5240" w:type="dxa"/>
            <w:vAlign w:val="bottom"/>
          </w:tcPr>
          <w:p>
            <w:pPr>
              <w:spacing w:after="0"/>
              <w:rPr>
                <w:sz w:val="13"/>
                <w:szCs w:val="13"/>
                <w:color w:val="auto"/>
              </w:rPr>
            </w:pPr>
          </w:p>
        </w:tc>
        <w:tc>
          <w:tcPr>
            <w:tcW w:w="120" w:type="dxa"/>
            <w:vAlign w:val="bottom"/>
            <w:shd w:val="clear" w:color="auto" w:fill="2F6EBE"/>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4440" w:type="dxa"/>
            <w:vAlign w:val="bottom"/>
          </w:tcPr>
          <w:p>
            <w:pPr>
              <w:spacing w:after="0"/>
              <w:rPr>
                <w:sz w:val="10"/>
                <w:szCs w:val="10"/>
                <w:color w:val="auto"/>
              </w:rPr>
            </w:pPr>
          </w:p>
        </w:tc>
        <w:tc>
          <w:tcPr>
            <w:tcW w:w="120" w:type="dxa"/>
            <w:vAlign w:val="bottom"/>
            <w:shd w:val="clear" w:color="auto" w:fill="000000"/>
          </w:tcPr>
          <w:p>
            <w:pPr>
              <w:spacing w:after="0"/>
              <w:rPr>
                <w:sz w:val="10"/>
                <w:szCs w:val="10"/>
                <w:color w:val="auto"/>
              </w:rPr>
            </w:pPr>
          </w:p>
        </w:tc>
        <w:tc>
          <w:tcPr>
            <w:tcW w:w="120" w:type="dxa"/>
            <w:vAlign w:val="bottom"/>
            <w:shd w:val="clear" w:color="auto" w:fill="000000"/>
          </w:tcPr>
          <w:p>
            <w:pPr>
              <w:spacing w:after="0"/>
              <w:rPr>
                <w:sz w:val="10"/>
                <w:szCs w:val="10"/>
                <w:color w:val="auto"/>
              </w:rPr>
            </w:pPr>
          </w:p>
        </w:tc>
        <w:tc>
          <w:tcPr>
            <w:tcW w:w="5240" w:type="dxa"/>
            <w:vAlign w:val="bottom"/>
            <w:shd w:val="clear" w:color="auto" w:fill="000000"/>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5240" w:type="dxa"/>
            <w:vAlign w:val="bottom"/>
            <w:shd w:val="clear" w:color="auto" w:fill="2F6EBE"/>
          </w:tcPr>
          <w:p>
            <w:pPr>
              <w:spacing w:after="0"/>
              <w:rPr>
                <w:sz w:val="10"/>
                <w:szCs w:val="10"/>
                <w:color w:val="auto"/>
              </w:rPr>
            </w:pPr>
          </w:p>
        </w:tc>
        <w:tc>
          <w:tcPr>
            <w:tcW w:w="120" w:type="dxa"/>
            <w:vAlign w:val="bottom"/>
            <w:shd w:val="clear" w:color="auto" w:fill="2F6EBE"/>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495935</wp:posOffset>
            </wp:positionV>
            <wp:extent cx="4763" cy="4763"/>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extLst>
                    </a:blip>
                    <a:srcRect/>
                    <a:stretch>
                      <a:fillRect/>
                    </a:stretch>
                  </pic:blipFill>
                  <pic:spPr bwMode="auto">
                    <a:xfrm>
                      <a:off x="0" y="0"/>
                      <a:ext cx="4763" cy="4763"/>
                    </a:xfrm>
                    <a:prstGeom prst="rect">
                      <a:avLst/>
                    </a:prstGeom>
                    <a:noFill/>
                  </pic:spPr>
                </pic:pic>
              </a:graphicData>
            </a:graphic>
          </wp:anchor>
        </w:drawing>
      </w:r>
    </w:p>
    <w:p>
      <w:pPr>
        <w:sectPr>
          <w:pgSz w:w="11900" w:h="16838" w:orient="portrait"/>
          <w:cols w:equalWidth="0" w:num="1">
            <w:col w:w="10040"/>
          </w:cols>
          <w:pgMar w:left="1440" w:top="1132" w:right="426" w:bottom="217" w:gutter="0" w:footer="0" w:header="0"/>
          <w:type w:val="continuous"/>
        </w:sectPr>
      </w:pPr>
    </w:p>
    <w:bookmarkStart w:id="3" w:name="page4"/>
    <w:bookmarkEnd w:id="3"/>
    <w:p>
      <w:pPr>
        <w:ind w:left="200"/>
        <w:spacing w:after="0"/>
        <w:rPr>
          <w:sz w:val="20"/>
          <w:szCs w:val="20"/>
          <w:color w:val="auto"/>
        </w:rPr>
      </w:pPr>
      <w:r>
        <w:rPr>
          <w:rFonts w:ascii="Cambria" w:cs="Cambria" w:eastAsia="Cambria" w:hAnsi="Cambria"/>
          <w:sz w:val="24"/>
          <w:szCs w:val="24"/>
          <w:color w:val="auto"/>
        </w:rPr>
        <w:drawing>
          <wp:anchor simplePos="0" relativeHeight="251657728" behindDoc="1" locked="0" layoutInCell="0" allowOverlap="1">
            <wp:simplePos x="0" y="0"/>
            <wp:positionH relativeFrom="page">
              <wp:posOffset>886460</wp:posOffset>
            </wp:positionH>
            <wp:positionV relativeFrom="page">
              <wp:posOffset>549275</wp:posOffset>
            </wp:positionV>
            <wp:extent cx="6269990" cy="9588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269990" cy="958850"/>
                    </a:xfrm>
                    <a:prstGeom prst="rect">
                      <a:avLst/>
                    </a:prstGeom>
                    <a:noFill/>
                  </pic:spPr>
                </pic:pic>
              </a:graphicData>
            </a:graphic>
          </wp:anchor>
        </w:drawing>
        <w:t xml:space="preserve">The important thing with making these is that you </w:t>
      </w:r>
      <w:r>
        <w:rPr>
          <w:rFonts w:ascii="Cambria" w:cs="Cambria" w:eastAsia="Cambria" w:hAnsi="Cambria"/>
          <w:sz w:val="24"/>
          <w:szCs w:val="24"/>
          <w:b w:val="1"/>
          <w:bCs w:val="1"/>
          <w:color w:val="auto"/>
        </w:rPr>
        <w:t>change</w:t>
      </w:r>
      <w:r>
        <w:rPr>
          <w:rFonts w:ascii="Cambria" w:cs="Cambria" w:eastAsia="Cambria" w:hAnsi="Cambria"/>
          <w:sz w:val="24"/>
          <w:szCs w:val="24"/>
          <w:color w:val="auto"/>
        </w:rPr>
        <w:t xml:space="preserve"> the format of your original</w:t>
      </w:r>
    </w:p>
    <w:p>
      <w:pPr>
        <w:spacing w:after="0" w:line="44" w:lineRule="exact"/>
        <w:rPr>
          <w:sz w:val="20"/>
          <w:szCs w:val="20"/>
          <w:color w:val="auto"/>
        </w:rPr>
      </w:pPr>
    </w:p>
    <w:p>
      <w:pPr>
        <w:ind w:left="200" w:right="660"/>
        <w:spacing w:after="0" w:line="297" w:lineRule="auto"/>
        <w:rPr>
          <w:sz w:val="20"/>
          <w:szCs w:val="20"/>
          <w:color w:val="auto"/>
        </w:rPr>
      </w:pPr>
      <w:r>
        <w:rPr>
          <w:rFonts w:ascii="Cambria" w:cs="Cambria" w:eastAsia="Cambria" w:hAnsi="Cambria"/>
          <w:sz w:val="23"/>
          <w:szCs w:val="23"/>
          <w:color w:val="auto"/>
        </w:rPr>
        <w:t>notes. The very act of changing the information into another format means that your brain is processing the information, which means that it is much more likely to stick.</w:t>
      </w:r>
    </w:p>
    <w:p>
      <w:pPr>
        <w:spacing w:after="0" w:line="348" w:lineRule="exact"/>
        <w:rPr>
          <w:sz w:val="20"/>
          <w:szCs w:val="20"/>
          <w:color w:val="auto"/>
        </w:rPr>
      </w:pPr>
    </w:p>
    <w:p>
      <w:pPr>
        <w:ind w:right="260"/>
        <w:spacing w:after="0" w:line="239" w:lineRule="auto"/>
        <w:rPr>
          <w:sz w:val="20"/>
          <w:szCs w:val="20"/>
          <w:color w:val="auto"/>
        </w:rPr>
      </w:pPr>
      <w:r>
        <w:rPr>
          <w:rFonts w:ascii="Cambria" w:cs="Cambria" w:eastAsia="Cambria" w:hAnsi="Cambria"/>
          <w:sz w:val="24"/>
          <w:szCs w:val="24"/>
          <w:color w:val="auto"/>
        </w:rPr>
        <w:t xml:space="preserve">You may have to try out various formats to find one that </w:t>
      </w:r>
      <w:r>
        <w:rPr>
          <w:rFonts w:ascii="Cambria" w:cs="Cambria" w:eastAsia="Cambria" w:hAnsi="Cambria"/>
          <w:sz w:val="24"/>
          <w:szCs w:val="24"/>
          <w:b w:val="1"/>
          <w:bCs w:val="1"/>
          <w:color w:val="auto"/>
        </w:rPr>
        <w:t>suits</w:t>
      </w:r>
      <w:r>
        <w:rPr>
          <w:rFonts w:ascii="Cambria" w:cs="Cambria" w:eastAsia="Cambria" w:hAnsi="Cambria"/>
          <w:sz w:val="24"/>
          <w:szCs w:val="24"/>
          <w:color w:val="auto"/>
        </w:rPr>
        <w:t xml:space="preserve"> you personally. If you like colours and diagrams more that words, try a mindmap or colourful flash cards. If you like lists of words, try reducing your notes to the bare essential words in bullet points. If you have a strong auditory preference, try recording the main points onto a tape or use the record facility on your computer for play back. One of the advantages of a mindmap is that you will be able to see the whole topic and get a feel for how each part fits together.</w:t>
      </w:r>
    </w:p>
    <w:p>
      <w:pPr>
        <w:spacing w:after="0" w:line="287" w:lineRule="exact"/>
        <w:rPr>
          <w:sz w:val="20"/>
          <w:szCs w:val="20"/>
          <w:color w:val="auto"/>
        </w:rPr>
      </w:pPr>
    </w:p>
    <w:p>
      <w:pPr>
        <w:ind w:right="680"/>
        <w:spacing w:after="0" w:line="238" w:lineRule="auto"/>
        <w:rPr>
          <w:sz w:val="20"/>
          <w:szCs w:val="20"/>
          <w:color w:val="auto"/>
        </w:rPr>
      </w:pPr>
      <w:r>
        <w:rPr>
          <w:rFonts w:ascii="Cambria" w:cs="Cambria" w:eastAsia="Cambria" w:hAnsi="Cambria"/>
          <w:sz w:val="24"/>
          <w:szCs w:val="24"/>
          <w:color w:val="auto"/>
        </w:rPr>
        <w:t xml:space="preserve">Use your condensed notes to </w:t>
      </w:r>
      <w:r>
        <w:rPr>
          <w:rFonts w:ascii="Cambria" w:cs="Cambria" w:eastAsia="Cambria" w:hAnsi="Cambria"/>
          <w:sz w:val="24"/>
          <w:szCs w:val="24"/>
          <w:b w:val="1"/>
          <w:bCs w:val="1"/>
          <w:color w:val="auto"/>
        </w:rPr>
        <w:t>review</w:t>
      </w:r>
      <w:r>
        <w:rPr>
          <w:rFonts w:ascii="Cambria" w:cs="Cambria" w:eastAsia="Cambria" w:hAnsi="Cambria"/>
          <w:sz w:val="24"/>
          <w:szCs w:val="24"/>
          <w:color w:val="auto"/>
        </w:rPr>
        <w:t xml:space="preserve"> your revision in the reviewing sessions you have planned into your revision timetable.</w:t>
      </w:r>
    </w:p>
    <w:p>
      <w:pPr>
        <w:spacing w:after="0" w:line="213" w:lineRule="exact"/>
        <w:rPr>
          <w:sz w:val="20"/>
          <w:szCs w:val="20"/>
          <w:color w:val="auto"/>
        </w:rPr>
      </w:pPr>
    </w:p>
    <w:p>
      <w:pPr>
        <w:spacing w:after="0"/>
        <w:rPr>
          <w:sz w:val="20"/>
          <w:szCs w:val="20"/>
          <w:color w:val="auto"/>
        </w:rPr>
      </w:pPr>
      <w:r>
        <w:rPr>
          <w:rFonts w:ascii="Copperplate Gothic Bold" w:cs="Copperplate Gothic Bold" w:eastAsia="Copperplate Gothic Bold" w:hAnsi="Copperplate Gothic Bold"/>
          <w:sz w:val="32"/>
          <w:szCs w:val="32"/>
          <w:b w:val="1"/>
          <w:bCs w:val="1"/>
          <w:color w:val="auto"/>
        </w:rPr>
        <w:t>Exam Technique</w:t>
      </w:r>
    </w:p>
    <w:p>
      <w:pPr>
        <w:sectPr>
          <w:pgSz w:w="11900" w:h="16838" w:orient="portrait"/>
          <w:cols w:equalWidth="0" w:num="1">
            <w:col w:w="9460"/>
          </w:cols>
          <w:pgMar w:left="1440" w:top="1023" w:right="1006" w:bottom="495" w:gutter="0" w:footer="0" w:header="0"/>
        </w:sectPr>
      </w:pPr>
    </w:p>
    <w:p>
      <w:pPr>
        <w:spacing w:after="0" w:line="251" w:lineRule="exact"/>
        <w:rPr>
          <w:sz w:val="20"/>
          <w:szCs w:val="20"/>
          <w:color w:val="auto"/>
        </w:rPr>
      </w:pPr>
    </w:p>
    <w:p>
      <w:pPr>
        <w:ind w:left="840"/>
        <w:spacing w:after="0"/>
        <w:rPr>
          <w:sz w:val="20"/>
          <w:szCs w:val="20"/>
          <w:color w:val="auto"/>
        </w:rPr>
      </w:pPr>
      <w:r>
        <w:rPr>
          <w:rFonts w:ascii="Wingdings" w:cs="Wingdings" w:eastAsia="Wingdings" w:hAnsi="Wingdings"/>
          <w:sz w:val="26"/>
          <w:szCs w:val="26"/>
          <w:color w:val="943634"/>
        </w:rPr>
        <w:t></w:t>
      </w:r>
    </w:p>
    <w:p>
      <w:pPr>
        <w:spacing w:after="0" w:line="353" w:lineRule="exact"/>
        <w:rPr>
          <w:sz w:val="20"/>
          <w:szCs w:val="20"/>
          <w:color w:val="auto"/>
        </w:rPr>
      </w:pPr>
    </w:p>
    <w:p>
      <w:pPr>
        <w:ind w:left="320"/>
        <w:spacing w:after="0" w:line="270" w:lineRule="auto"/>
        <w:rPr>
          <w:sz w:val="20"/>
          <w:szCs w:val="20"/>
          <w:color w:val="auto"/>
        </w:rPr>
      </w:pPr>
      <w:r>
        <w:rPr>
          <w:rFonts w:ascii="Courier New" w:cs="Courier New" w:eastAsia="Courier New" w:hAnsi="Courier New"/>
          <w:sz w:val="22"/>
          <w:szCs w:val="22"/>
          <w:color w:val="auto"/>
        </w:rPr>
        <w:t xml:space="preserve">When you are sitting your exams you are going to feel </w:t>
      </w:r>
      <w:r>
        <w:rPr>
          <w:rFonts w:ascii="Courier New" w:cs="Courier New" w:eastAsia="Courier New" w:hAnsi="Courier New"/>
          <w:sz w:val="22"/>
          <w:szCs w:val="22"/>
          <w:b w:val="1"/>
          <w:bCs w:val="1"/>
          <w:color w:val="auto"/>
        </w:rPr>
        <w:t>nervous</w:t>
      </w:r>
      <w:r>
        <w:rPr>
          <w:rFonts w:ascii="Courier New" w:cs="Courier New" w:eastAsia="Courier New" w:hAnsi="Courier New"/>
          <w:sz w:val="22"/>
          <w:szCs w:val="22"/>
          <w:color w:val="auto"/>
        </w:rPr>
        <w:t xml:space="preserve"> (to a greater or lesser degree).</w:t>
      </w:r>
    </w:p>
    <w:p>
      <w:pPr>
        <w:spacing w:after="0" w:line="233" w:lineRule="exact"/>
        <w:rPr>
          <w:sz w:val="20"/>
          <w:szCs w:val="20"/>
          <w:color w:val="auto"/>
        </w:rPr>
      </w:pPr>
    </w:p>
    <w:p>
      <w:pPr>
        <w:ind w:left="320" w:right="140"/>
        <w:spacing w:after="0" w:line="284" w:lineRule="auto"/>
        <w:rPr>
          <w:sz w:val="20"/>
          <w:szCs w:val="20"/>
          <w:color w:val="auto"/>
        </w:rPr>
      </w:pPr>
      <w:r>
        <w:rPr>
          <w:rFonts w:ascii="Courier New" w:cs="Courier New" w:eastAsia="Courier New" w:hAnsi="Courier New"/>
          <w:sz w:val="21"/>
          <w:szCs w:val="21"/>
          <w:color w:val="auto"/>
        </w:rPr>
        <w:t>This is normal. Use that nervous energy to help you. Don</w:t>
      </w:r>
      <w:r>
        <w:rPr>
          <w:rFonts w:ascii="Cambria" w:cs="Cambria" w:eastAsia="Cambria" w:hAnsi="Cambria"/>
          <w:sz w:val="21"/>
          <w:szCs w:val="21"/>
          <w:color w:val="auto"/>
        </w:rPr>
        <w:t>’</w:t>
      </w:r>
      <w:r>
        <w:rPr>
          <w:rFonts w:ascii="Courier New" w:cs="Courier New" w:eastAsia="Courier New" w:hAnsi="Courier New"/>
          <w:sz w:val="21"/>
          <w:szCs w:val="21"/>
          <w:color w:val="auto"/>
        </w:rPr>
        <w:t>t let it panic</w:t>
      </w:r>
    </w:p>
    <w:p>
      <w:pPr>
        <w:spacing w:after="0" w:line="20" w:lineRule="exact"/>
        <w:rPr>
          <w:sz w:val="20"/>
          <w:szCs w:val="20"/>
          <w:color w:val="auto"/>
        </w:rPr>
      </w:pPr>
      <w:r>
        <w:rPr>
          <w:sz w:val="20"/>
          <w:szCs w:val="20"/>
          <w:color w:val="auto"/>
        </w:rPr>
        <w:br w:type="column"/>
      </w:r>
    </w:p>
    <w:p>
      <w:pPr>
        <w:spacing w:after="0" w:line="304" w:lineRule="exact"/>
        <w:rPr>
          <w:sz w:val="20"/>
          <w:szCs w:val="20"/>
          <w:color w:val="auto"/>
        </w:rPr>
      </w:pPr>
    </w:p>
    <w:p>
      <w:pPr>
        <w:ind w:right="40"/>
        <w:spacing w:after="0" w:line="276" w:lineRule="auto"/>
        <w:rPr>
          <w:sz w:val="20"/>
          <w:szCs w:val="20"/>
          <w:color w:val="auto"/>
        </w:rPr>
      </w:pPr>
      <w:r>
        <w:rPr>
          <w:rFonts w:ascii="Cambria" w:cs="Cambria" w:eastAsia="Cambria" w:hAnsi="Cambria"/>
          <w:sz w:val="22"/>
          <w:szCs w:val="22"/>
          <w:color w:val="auto"/>
        </w:rPr>
        <w:t xml:space="preserve">Read the </w:t>
      </w:r>
      <w:r>
        <w:rPr>
          <w:rFonts w:ascii="Cambria" w:cs="Cambria" w:eastAsia="Cambria" w:hAnsi="Cambria"/>
          <w:sz w:val="22"/>
          <w:szCs w:val="22"/>
          <w:b w:val="1"/>
          <w:bCs w:val="1"/>
          <w:color w:val="auto"/>
        </w:rPr>
        <w:t>instructions</w:t>
      </w:r>
      <w:r>
        <w:rPr>
          <w:rFonts w:ascii="Cambria" w:cs="Cambria" w:eastAsia="Cambria" w:hAnsi="Cambria"/>
          <w:sz w:val="22"/>
          <w:szCs w:val="22"/>
          <w:color w:val="auto"/>
        </w:rPr>
        <w:t xml:space="preserve"> and descriptions (rubric) at the front of the exam. Make sure you know which sections to read and which questions to answer. It will tell you how long you have and how many marks there are for that paper. Follow the instructions </w:t>
      </w:r>
      <w:r>
        <w:rPr>
          <w:rFonts w:ascii="Cambria" w:cs="Cambria" w:eastAsia="Cambria" w:hAnsi="Cambria"/>
          <w:sz w:val="22"/>
          <w:szCs w:val="22"/>
          <w:i w:val="1"/>
          <w:iCs w:val="1"/>
          <w:color w:val="auto"/>
        </w:rPr>
        <w:t>carefully</w:t>
      </w:r>
      <w:r>
        <w:rPr>
          <w:rFonts w:ascii="Cambria" w:cs="Cambria" w:eastAsia="Cambria" w:hAnsi="Cambria"/>
          <w:sz w:val="22"/>
          <w:szCs w:val="22"/>
          <w:color w:val="auto"/>
        </w:rPr>
        <w:t>.</w:t>
      </w:r>
    </w:p>
    <w:p>
      <w:pPr>
        <w:spacing w:after="0" w:line="199" w:lineRule="exact"/>
        <w:rPr>
          <w:sz w:val="20"/>
          <w:szCs w:val="20"/>
          <w:color w:val="auto"/>
        </w:rPr>
      </w:pPr>
    </w:p>
    <w:p>
      <w:pPr>
        <w:ind w:right="120"/>
        <w:spacing w:after="0" w:line="276" w:lineRule="auto"/>
        <w:rPr>
          <w:sz w:val="20"/>
          <w:szCs w:val="20"/>
          <w:color w:val="auto"/>
        </w:rPr>
      </w:pPr>
      <w:r>
        <w:rPr>
          <w:rFonts w:ascii="Cambria" w:cs="Cambria" w:eastAsia="Cambria" w:hAnsi="Cambria"/>
          <w:sz w:val="22"/>
          <w:szCs w:val="22"/>
          <w:color w:val="auto"/>
        </w:rPr>
        <w:t xml:space="preserve">The </w:t>
      </w:r>
      <w:r>
        <w:rPr>
          <w:rFonts w:ascii="Cambria" w:cs="Cambria" w:eastAsia="Cambria" w:hAnsi="Cambria"/>
          <w:sz w:val="22"/>
          <w:szCs w:val="22"/>
          <w:b w:val="1"/>
          <w:bCs w:val="1"/>
          <w:color w:val="auto"/>
        </w:rPr>
        <w:t>examiners</w:t>
      </w:r>
      <w:r>
        <w:rPr>
          <w:rFonts w:ascii="Cambria" w:cs="Cambria" w:eastAsia="Cambria" w:hAnsi="Cambria"/>
          <w:sz w:val="22"/>
          <w:szCs w:val="22"/>
          <w:color w:val="auto"/>
        </w:rPr>
        <w:t xml:space="preserve"> are on your side. They are trying to find ways to </w:t>
      </w:r>
      <w:r>
        <w:rPr>
          <w:rFonts w:ascii="Cambria" w:cs="Cambria" w:eastAsia="Cambria" w:hAnsi="Cambria"/>
          <w:sz w:val="22"/>
          <w:szCs w:val="22"/>
          <w:i w:val="1"/>
          <w:iCs w:val="1"/>
          <w:color w:val="auto"/>
        </w:rPr>
        <w:t>give you the marks.</w:t>
      </w:r>
      <w:r>
        <w:rPr>
          <w:rFonts w:ascii="Cambria" w:cs="Cambria" w:eastAsia="Cambria" w:hAnsi="Cambria"/>
          <w:sz w:val="22"/>
          <w:szCs w:val="22"/>
          <w:color w:val="auto"/>
        </w:rPr>
        <w:t xml:space="preserve"> They are not trying to take away marks from you. But if you make it like hunting for a needle in a haystack, it is very difficult for the examiners to find anything worth giving a mark to.</w:t>
      </w:r>
    </w:p>
    <w:p>
      <w:pPr>
        <w:spacing w:after="0" w:line="200" w:lineRule="exact"/>
        <w:rPr>
          <w:sz w:val="20"/>
          <w:szCs w:val="20"/>
          <w:color w:val="auto"/>
        </w:rPr>
      </w:pPr>
    </w:p>
    <w:p>
      <w:pPr>
        <w:sectPr>
          <w:pgSz w:w="11900" w:h="16838" w:orient="portrait"/>
          <w:cols w:equalWidth="0" w:num="2">
            <w:col w:w="3620" w:space="100"/>
            <w:col w:w="5740"/>
          </w:cols>
          <w:pgMar w:left="1440" w:top="1023" w:right="1006" w:bottom="495" w:gutter="0" w:footer="0" w:header="0"/>
          <w:type w:val="continuous"/>
        </w:sectPr>
      </w:pPr>
    </w:p>
    <w:p>
      <w:pPr>
        <w:spacing w:after="0" w:line="2" w:lineRule="exact"/>
        <w:rPr>
          <w:sz w:val="20"/>
          <w:szCs w:val="20"/>
          <w:color w:val="auto"/>
        </w:rPr>
      </w:pPr>
    </w:p>
    <w:p>
      <w:pPr>
        <w:ind w:right="40"/>
        <w:spacing w:after="0" w:line="275" w:lineRule="auto"/>
        <w:rPr>
          <w:sz w:val="20"/>
          <w:szCs w:val="20"/>
          <w:color w:val="auto"/>
        </w:rPr>
      </w:pPr>
      <w:r>
        <w:rPr>
          <w:rFonts w:ascii="Cambria" w:cs="Cambria" w:eastAsia="Cambria" w:hAnsi="Cambria"/>
          <w:sz w:val="22"/>
          <w:szCs w:val="22"/>
          <w:color w:val="auto"/>
        </w:rPr>
        <w:t xml:space="preserve">One of the most common </w:t>
      </w:r>
      <w:r>
        <w:rPr>
          <w:rFonts w:ascii="Cambria" w:cs="Cambria" w:eastAsia="Cambria" w:hAnsi="Cambria"/>
          <w:sz w:val="22"/>
          <w:szCs w:val="22"/>
          <w:b w:val="1"/>
          <w:bCs w:val="1"/>
          <w:color w:val="auto"/>
        </w:rPr>
        <w:t>mistakes</w:t>
      </w:r>
      <w:r>
        <w:rPr>
          <w:rFonts w:ascii="Cambria" w:cs="Cambria" w:eastAsia="Cambria" w:hAnsi="Cambria"/>
          <w:sz w:val="22"/>
          <w:szCs w:val="22"/>
          <w:color w:val="auto"/>
        </w:rPr>
        <w:t xml:space="preserve"> is that people don’t read the question properly and answer the question they think they read, or wanted to read, not the actual question. As good as the answer may be, if it’s not the one to the question, it won’t get any marks.</w:t>
      </w:r>
    </w:p>
    <w:p>
      <w:pPr>
        <w:spacing w:after="0" w:line="203" w:lineRule="exact"/>
        <w:rPr>
          <w:sz w:val="20"/>
          <w:szCs w:val="20"/>
          <w:color w:val="auto"/>
        </w:rPr>
      </w:pPr>
    </w:p>
    <w:p>
      <w:pPr>
        <w:spacing w:after="0" w:line="290" w:lineRule="auto"/>
        <w:rPr>
          <w:sz w:val="20"/>
          <w:szCs w:val="20"/>
          <w:color w:val="auto"/>
        </w:rPr>
      </w:pPr>
      <w:r>
        <w:rPr>
          <w:rFonts w:ascii="Cambria" w:cs="Cambria" w:eastAsia="Cambria" w:hAnsi="Cambria"/>
          <w:sz w:val="21"/>
          <w:szCs w:val="21"/>
          <w:color w:val="auto"/>
        </w:rPr>
        <w:t xml:space="preserve">Address the question showing understanding and detailed explanation. You must </w:t>
      </w:r>
      <w:r>
        <w:rPr>
          <w:rFonts w:ascii="Cambria" w:cs="Cambria" w:eastAsia="Cambria" w:hAnsi="Cambria"/>
          <w:sz w:val="21"/>
          <w:szCs w:val="21"/>
          <w:b w:val="1"/>
          <w:bCs w:val="1"/>
          <w:color w:val="auto"/>
        </w:rPr>
        <w:t>demonstrate</w:t>
      </w:r>
      <w:r>
        <w:rPr>
          <w:rFonts w:ascii="Cambria" w:cs="Cambria" w:eastAsia="Cambria" w:hAnsi="Cambria"/>
          <w:sz w:val="21"/>
          <w:szCs w:val="21"/>
          <w:color w:val="auto"/>
        </w:rPr>
        <w:t xml:space="preserve"> clear thinking and understanding of the topic. A muddled answer is hard to award marks to. Plan your answer. Even if it is jotting down all the key words that you associate with that question, numbering them, and then using them to construct a full explanation. It may help to underline or circle the questioning word (how, why, what, explain, compare, contrast, describe, outline etc). Also highlight the key words or concepts mentioned in the question. Doing this gives you a breathing space if you need it, and helps to cla</w:t>
      </w:r>
      <w:r>
        <w:rPr>
          <w:rFonts w:ascii="Cambria" w:cs="Cambria" w:eastAsia="Cambria" w:hAnsi="Cambria"/>
          <w:sz w:val="21"/>
          <w:szCs w:val="21"/>
          <w:b w:val="1"/>
          <w:bCs w:val="1"/>
          <w:color w:val="auto"/>
        </w:rPr>
        <w:t>r</w:t>
      </w:r>
      <w:r>
        <w:rPr>
          <w:rFonts w:ascii="Cambria" w:cs="Cambria" w:eastAsia="Cambria" w:hAnsi="Cambria"/>
          <w:sz w:val="21"/>
          <w:szCs w:val="21"/>
          <w:color w:val="auto"/>
        </w:rPr>
        <w:t>ify your thoughts and ideas, so that you can communicate them clearly.</w:t>
      </w:r>
    </w:p>
    <w:p>
      <w:pPr>
        <w:sectPr>
          <w:pgSz w:w="11900" w:h="16838" w:orient="portrait"/>
          <w:cols w:equalWidth="0" w:num="1">
            <w:col w:w="9460"/>
          </w:cols>
          <w:pgMar w:left="1440" w:top="1023" w:right="1006" w:bottom="495" w:gutter="0" w:footer="0" w:header="0"/>
          <w:type w:val="continuous"/>
        </w:sectPr>
      </w:pPr>
    </w:p>
    <w:p>
      <w:pPr>
        <w:spacing w:after="0" w:line="193" w:lineRule="exact"/>
        <w:rPr>
          <w:sz w:val="20"/>
          <w:szCs w:val="20"/>
          <w:color w:val="auto"/>
        </w:rPr>
      </w:pPr>
    </w:p>
    <w:p>
      <w:pPr>
        <w:spacing w:after="0" w:line="276" w:lineRule="auto"/>
        <w:rPr>
          <w:sz w:val="20"/>
          <w:szCs w:val="20"/>
          <w:color w:val="auto"/>
        </w:rPr>
      </w:pPr>
      <w:r>
        <w:rPr>
          <w:rFonts w:ascii="Cambria" w:cs="Cambria" w:eastAsia="Cambria" w:hAnsi="Cambria"/>
          <w:sz w:val="22"/>
          <w:szCs w:val="22"/>
          <w:color w:val="auto"/>
        </w:rPr>
        <w:t xml:space="preserve">You may not know this, but if you cross out a correct answer and don’t replace it with a wrong answer, the examiner can give you </w:t>
      </w:r>
      <w:r>
        <w:rPr>
          <w:rFonts w:ascii="Cambria" w:cs="Cambria" w:eastAsia="Cambria" w:hAnsi="Cambria"/>
          <w:sz w:val="22"/>
          <w:szCs w:val="22"/>
          <w:b w:val="1"/>
          <w:bCs w:val="1"/>
          <w:color w:val="auto"/>
        </w:rPr>
        <w:t>credit</w:t>
      </w:r>
      <w:r>
        <w:rPr>
          <w:rFonts w:ascii="Cambria" w:cs="Cambria" w:eastAsia="Cambria" w:hAnsi="Cambria"/>
          <w:sz w:val="22"/>
          <w:szCs w:val="22"/>
          <w:color w:val="auto"/>
        </w:rPr>
        <w:t xml:space="preserve"> for it even though it’s crossed out. However, if you obliterate the crossed out answer, it can’t happen. Use a single line to cross out, so it can still be read. Just in case!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both"/>
        <w:ind w:right="680"/>
        <w:spacing w:after="0" w:line="271" w:lineRule="auto"/>
        <w:rPr>
          <w:sz w:val="20"/>
          <w:szCs w:val="20"/>
          <w:color w:val="auto"/>
        </w:rPr>
      </w:pPr>
      <w:r>
        <w:rPr>
          <w:rFonts w:ascii="Bradley Hand ITC" w:cs="Bradley Hand ITC" w:eastAsia="Bradley Hand ITC" w:hAnsi="Bradley Hand ITC"/>
          <w:sz w:val="24"/>
          <w:szCs w:val="24"/>
          <w:color w:val="auto"/>
        </w:rPr>
        <w:t xml:space="preserve">In an exam, everyone’s writing gets more untidy than it would be normally. However, it must be </w:t>
      </w:r>
      <w:r>
        <w:rPr>
          <w:rFonts w:ascii="Bradley Hand ITC" w:cs="Bradley Hand ITC" w:eastAsia="Bradley Hand ITC" w:hAnsi="Bradley Hand ITC"/>
          <w:sz w:val="24"/>
          <w:szCs w:val="24"/>
          <w:b w:val="1"/>
          <w:bCs w:val="1"/>
          <w:color w:val="auto"/>
        </w:rPr>
        <w:t xml:space="preserve">legible. </w:t>
      </w:r>
      <w:r>
        <w:rPr>
          <w:rFonts w:ascii="Bradley Hand ITC" w:cs="Bradley Hand ITC" w:eastAsia="Bradley Hand ITC" w:hAnsi="Bradley Hand ITC"/>
          <w:sz w:val="24"/>
          <w:szCs w:val="24"/>
          <w:color w:val="auto"/>
        </w:rPr>
        <w:t>If the examiner can’t read it, it doesn’t</w:t>
      </w:r>
      <w:r>
        <w:rPr>
          <w:rFonts w:ascii="Bradley Hand ITC" w:cs="Bradley Hand ITC" w:eastAsia="Bradley Hand ITC" w:hAnsi="Bradley Hand ITC"/>
          <w:sz w:val="24"/>
          <w:szCs w:val="24"/>
          <w:b w:val="1"/>
          <w:bCs w:val="1"/>
          <w:color w:val="auto"/>
        </w:rPr>
        <w:t xml:space="preserve"> </w:t>
      </w:r>
      <w:r>
        <w:rPr>
          <w:rFonts w:ascii="Bradley Hand ITC" w:cs="Bradley Hand ITC" w:eastAsia="Bradley Hand ITC" w:hAnsi="Bradley Hand ITC"/>
          <w:sz w:val="24"/>
          <w:szCs w:val="24"/>
          <w:color w:val="auto"/>
        </w:rPr>
        <w:t>matter how good the answer is. If you know this is a problem for you. Practice writing out answers. Get someone else to read them to check that it is legible.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-1894840</wp:posOffset>
            </wp:positionV>
            <wp:extent cx="3916045" cy="3543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extLst>
                    </a:blip>
                    <a:srcRect/>
                    <a:stretch>
                      <a:fillRect/>
                    </a:stretch>
                  </pic:blipFill>
                  <pic:spPr bwMode="auto">
                    <a:xfrm>
                      <a:off x="0" y="0"/>
                      <a:ext cx="3916045" cy="354330"/>
                    </a:xfrm>
                    <a:prstGeom prst="rect">
                      <a:avLst/>
                    </a:prstGeom>
                    <a:noFill/>
                  </pic:spPr>
                </pic:pic>
              </a:graphicData>
            </a:graphic>
          </wp:anchor>
        </w:drawing>
        <w:drawing>
          <wp:anchor simplePos="0" relativeHeight="251657728" behindDoc="1" locked="0" layoutInCell="0" allowOverlap="1">
            <wp:simplePos x="0" y="0"/>
            <wp:positionH relativeFrom="column">
              <wp:posOffset>-313690</wp:posOffset>
            </wp:positionH>
            <wp:positionV relativeFrom="paragraph">
              <wp:posOffset>-31115</wp:posOffset>
            </wp:positionV>
            <wp:extent cx="3916045" cy="3543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extLst>
                    </a:blip>
                    <a:srcRect/>
                    <a:stretch>
                      <a:fillRect/>
                    </a:stretch>
                  </pic:blipFill>
                  <pic:spPr bwMode="auto">
                    <a:xfrm>
                      <a:off x="0" y="0"/>
                      <a:ext cx="3916045" cy="354330"/>
                    </a:xfrm>
                    <a:prstGeom prst="rect">
                      <a:avLst/>
                    </a:prstGeom>
                    <a:noFill/>
                  </pic:spPr>
                </pic:pic>
              </a:graphicData>
            </a:graphic>
          </wp:anchor>
        </w:drawing>
      </w:r>
    </w:p>
    <w:p>
      <w:pPr>
        <w:sectPr>
          <w:pgSz w:w="11900" w:h="16838" w:orient="portrait"/>
          <w:cols w:equalWidth="0" w:num="2">
            <w:col w:w="3060" w:space="660"/>
            <w:col w:w="5740"/>
          </w:cols>
          <w:pgMar w:left="1440" w:top="1023" w:right="1006" w:bottom="495" w:gutter="0" w:footer="0" w:header="0"/>
          <w:type w:val="continuous"/>
        </w:sectPr>
      </w:pPr>
    </w:p>
    <w:bookmarkStart w:id="4" w:name="page5"/>
    <w:bookmarkEnd w:id="4"/>
    <w:p>
      <w:pPr>
        <w:spacing w:after="0"/>
        <w:rPr>
          <w:sz w:val="20"/>
          <w:szCs w:val="20"/>
          <w:color w:val="auto"/>
        </w:rPr>
      </w:pPr>
      <w:r>
        <w:rPr>
          <w:rFonts w:ascii="Cambria" w:cs="Cambria" w:eastAsia="Cambria" w:hAnsi="Cambria"/>
          <w:sz w:val="22"/>
          <w:szCs w:val="22"/>
          <w:color w:val="auto"/>
        </w:rPr>
        <w:t xml:space="preserve">Lay out your answer </w:t>
      </w:r>
      <w:r>
        <w:rPr>
          <w:rFonts w:ascii="Cambria" w:cs="Cambria" w:eastAsia="Cambria" w:hAnsi="Cambria"/>
          <w:sz w:val="22"/>
          <w:szCs w:val="22"/>
          <w:b w:val="1"/>
          <w:bCs w:val="1"/>
          <w:color w:val="auto"/>
        </w:rPr>
        <w:t>clearly</w:t>
      </w:r>
      <w:r>
        <w:rPr>
          <w:rFonts w:ascii="Cambria" w:cs="Cambria" w:eastAsia="Cambria" w:hAnsi="Cambria"/>
          <w:sz w:val="22"/>
          <w:szCs w:val="22"/>
          <w:color w:val="auto"/>
        </w:rPr>
        <w:t>.</w:t>
      </w:r>
    </w:p>
    <w:p>
      <w:pPr>
        <w:spacing w:after="0" w:line="239" w:lineRule="exact"/>
        <w:rPr>
          <w:sz w:val="20"/>
          <w:szCs w:val="20"/>
          <w:color w:val="auto"/>
        </w:rPr>
      </w:pPr>
    </w:p>
    <w:p>
      <w:pPr>
        <w:spacing w:after="0"/>
        <w:rPr>
          <w:sz w:val="20"/>
          <w:szCs w:val="20"/>
          <w:color w:val="auto"/>
        </w:rPr>
      </w:pPr>
      <w:r>
        <w:rPr>
          <w:rFonts w:ascii="Cambria" w:cs="Cambria" w:eastAsia="Cambria" w:hAnsi="Cambria"/>
          <w:sz w:val="22"/>
          <w:szCs w:val="22"/>
          <w:color w:val="auto"/>
        </w:rPr>
        <w:t>Use the space given.</w:t>
      </w:r>
    </w:p>
    <w:p>
      <w:pPr>
        <w:spacing w:after="0" w:line="239" w:lineRule="exact"/>
        <w:rPr>
          <w:sz w:val="20"/>
          <w:szCs w:val="20"/>
          <w:color w:val="auto"/>
        </w:rPr>
      </w:pPr>
    </w:p>
    <w:p>
      <w:pPr>
        <w:spacing w:after="0" w:line="276" w:lineRule="auto"/>
        <w:rPr>
          <w:sz w:val="20"/>
          <w:szCs w:val="20"/>
          <w:color w:val="auto"/>
        </w:rPr>
      </w:pPr>
      <w:r>
        <w:rPr>
          <w:rFonts w:ascii="Cambria" w:cs="Cambria" w:eastAsia="Cambria" w:hAnsi="Cambria"/>
          <w:sz w:val="22"/>
          <w:szCs w:val="22"/>
          <w:color w:val="auto"/>
        </w:rPr>
        <w:t xml:space="preserve">The exam setters have worked out how much space a well laid out answer will take and have put that in the paper. For numerical questions show </w:t>
      </w:r>
      <w:r>
        <w:rPr>
          <w:rFonts w:ascii="Cambria" w:cs="Cambria" w:eastAsia="Cambria" w:hAnsi="Cambria"/>
          <w:sz w:val="22"/>
          <w:szCs w:val="22"/>
          <w:i w:val="1"/>
          <w:iCs w:val="1"/>
          <w:color w:val="auto"/>
        </w:rPr>
        <w:t>all</w:t>
      </w:r>
      <w:r>
        <w:rPr>
          <w:rFonts w:ascii="Cambria" w:cs="Cambria" w:eastAsia="Cambria" w:hAnsi="Cambria"/>
          <w:sz w:val="22"/>
          <w:szCs w:val="22"/>
          <w:color w:val="auto"/>
        </w:rPr>
        <w:t xml:space="preserve"> your working. Credit will be given for the method even if you don’t get the correct answer. It will be possible in most cases to get follow through marks even if you carry an incorrect answer through, but use the correct method. If you pluck numbers out of the air i.e. don’t show how you got them, you can’t get the method marks, and in some cases may not even get the mark for the correct answer.</w:t>
      </w:r>
    </w:p>
    <w:p>
      <w:pPr>
        <w:spacing w:after="0" w:line="280" w:lineRule="exact"/>
        <w:rPr>
          <w:sz w:val="20"/>
          <w:szCs w:val="20"/>
          <w:color w:val="auto"/>
        </w:rPr>
      </w:pPr>
    </w:p>
    <w:p>
      <w:pPr>
        <w:ind w:left="720" w:right="920" w:hanging="360"/>
        <w:spacing w:after="0" w:line="181" w:lineRule="auto"/>
        <w:tabs>
          <w:tab w:leader="none" w:pos="720" w:val="left"/>
        </w:tabs>
        <w:numPr>
          <w:ilvl w:val="0"/>
          <w:numId w:val="1"/>
        </w:numPr>
        <w:rPr>
          <w:rFonts w:ascii="Wingdings" w:cs="Wingdings" w:eastAsia="Wingdings" w:hAnsi="Wingdings"/>
          <w:sz w:val="46"/>
          <w:szCs w:val="46"/>
          <w:color w:val="auto"/>
          <w:vertAlign w:val="superscript"/>
        </w:rPr>
      </w:pPr>
      <w:r>
        <w:rPr>
          <w:rFonts w:ascii="Cambria" w:cs="Cambria" w:eastAsia="Cambria" w:hAnsi="Cambria"/>
          <w:sz w:val="19"/>
          <w:szCs w:val="19"/>
          <w:color w:val="auto"/>
        </w:rPr>
        <w:t xml:space="preserve">For some subjects, short answer questions that are worth up to 4 or 5 marks can be answered with </w:t>
      </w:r>
      <w:r>
        <w:rPr>
          <w:rFonts w:ascii="Cambria" w:cs="Cambria" w:eastAsia="Cambria" w:hAnsi="Cambria"/>
          <w:sz w:val="19"/>
          <w:szCs w:val="19"/>
          <w:b w:val="1"/>
          <w:bCs w:val="1"/>
          <w:color w:val="auto"/>
        </w:rPr>
        <w:t>bullet</w:t>
      </w:r>
      <w:r>
        <w:rPr>
          <w:rFonts w:ascii="Cambria" w:cs="Cambria" w:eastAsia="Cambria" w:hAnsi="Cambria"/>
          <w:sz w:val="19"/>
          <w:szCs w:val="19"/>
          <w:color w:val="auto"/>
        </w:rPr>
        <w:t xml:space="preserve"> points.</w:t>
      </w:r>
    </w:p>
    <w:p>
      <w:pPr>
        <w:spacing w:after="0" w:line="2" w:lineRule="exact"/>
        <w:rPr>
          <w:rFonts w:ascii="Wingdings" w:cs="Wingdings" w:eastAsia="Wingdings" w:hAnsi="Wingdings"/>
          <w:sz w:val="46"/>
          <w:szCs w:val="46"/>
          <w:color w:val="auto"/>
          <w:vertAlign w:val="superscript"/>
        </w:rPr>
      </w:pPr>
    </w:p>
    <w:p>
      <w:pPr>
        <w:ind w:left="720" w:hanging="360"/>
        <w:spacing w:after="0" w:line="183" w:lineRule="auto"/>
        <w:tabs>
          <w:tab w:leader="none" w:pos="720" w:val="left"/>
        </w:tabs>
        <w:numPr>
          <w:ilvl w:val="0"/>
          <w:numId w:val="1"/>
        </w:numPr>
        <w:rPr>
          <w:rFonts w:ascii="Wingdings" w:cs="Wingdings" w:eastAsia="Wingdings" w:hAnsi="Wingdings"/>
          <w:sz w:val="44"/>
          <w:szCs w:val="44"/>
          <w:color w:val="auto"/>
          <w:vertAlign w:val="superscript"/>
        </w:rPr>
      </w:pPr>
      <w:r>
        <w:rPr>
          <w:rFonts w:ascii="Cambria" w:cs="Cambria" w:eastAsia="Cambria" w:hAnsi="Cambria"/>
          <w:sz w:val="19"/>
          <w:szCs w:val="19"/>
          <w:color w:val="auto"/>
        </w:rPr>
        <w:t>Check with your teacher if it is appropriate in their subject.</w:t>
      </w:r>
    </w:p>
    <w:p>
      <w:pPr>
        <w:spacing w:after="0" w:line="118" w:lineRule="exact"/>
        <w:rPr>
          <w:rFonts w:ascii="Wingdings" w:cs="Wingdings" w:eastAsia="Wingdings" w:hAnsi="Wingdings"/>
          <w:sz w:val="44"/>
          <w:szCs w:val="44"/>
          <w:color w:val="auto"/>
          <w:vertAlign w:val="superscript"/>
        </w:rPr>
      </w:pPr>
    </w:p>
    <w:p>
      <w:pPr>
        <w:ind w:left="720" w:hanging="360"/>
        <w:spacing w:after="0" w:line="185" w:lineRule="auto"/>
        <w:tabs>
          <w:tab w:leader="none" w:pos="720" w:val="left"/>
        </w:tabs>
        <w:numPr>
          <w:ilvl w:val="0"/>
          <w:numId w:val="1"/>
        </w:numPr>
        <w:rPr>
          <w:rFonts w:ascii="Wingdings" w:cs="Wingdings" w:eastAsia="Wingdings" w:hAnsi="Wingdings"/>
          <w:sz w:val="30"/>
          <w:szCs w:val="30"/>
          <w:color w:val="auto"/>
          <w:vertAlign w:val="superscript"/>
        </w:rPr>
      </w:pPr>
      <w:r>
        <w:rPr>
          <w:rFonts w:ascii="Cambria" w:cs="Cambria" w:eastAsia="Cambria" w:hAnsi="Cambria"/>
          <w:sz w:val="17"/>
          <w:szCs w:val="17"/>
          <w:color w:val="auto"/>
        </w:rPr>
        <w:t>If there are, for example, 3 marks, then you must make 3 points to get them.</w:t>
      </w:r>
    </w:p>
    <w:p>
      <w:pPr>
        <w:spacing w:after="0" w:line="120" w:lineRule="exact"/>
        <w:rPr>
          <w:rFonts w:ascii="Wingdings" w:cs="Wingdings" w:eastAsia="Wingdings" w:hAnsi="Wingdings"/>
          <w:sz w:val="30"/>
          <w:szCs w:val="30"/>
          <w:color w:val="auto"/>
          <w:vertAlign w:val="superscript"/>
        </w:rPr>
      </w:pPr>
    </w:p>
    <w:p>
      <w:pPr>
        <w:ind w:left="720" w:hanging="360"/>
        <w:spacing w:after="0" w:line="185" w:lineRule="auto"/>
        <w:tabs>
          <w:tab w:leader="none" w:pos="720" w:val="left"/>
        </w:tabs>
        <w:numPr>
          <w:ilvl w:val="0"/>
          <w:numId w:val="1"/>
        </w:numPr>
        <w:rPr>
          <w:rFonts w:ascii="Wingdings" w:cs="Wingdings" w:eastAsia="Wingdings" w:hAnsi="Wingdings"/>
          <w:sz w:val="30"/>
          <w:szCs w:val="30"/>
          <w:color w:val="auto"/>
          <w:vertAlign w:val="superscript"/>
        </w:rPr>
      </w:pPr>
      <w:r>
        <w:rPr>
          <w:rFonts w:ascii="Cambria" w:cs="Cambria" w:eastAsia="Cambria" w:hAnsi="Cambria"/>
          <w:sz w:val="17"/>
          <w:szCs w:val="17"/>
          <w:color w:val="auto"/>
        </w:rPr>
        <w:t>Before you answer the question, look at how many marks there are for it.</w:t>
      </w:r>
    </w:p>
    <w:p>
      <w:pPr>
        <w:spacing w:after="0" w:line="117" w:lineRule="exact"/>
        <w:rPr>
          <w:rFonts w:ascii="Wingdings" w:cs="Wingdings" w:eastAsia="Wingdings" w:hAnsi="Wingdings"/>
          <w:sz w:val="30"/>
          <w:szCs w:val="30"/>
          <w:color w:val="auto"/>
          <w:vertAlign w:val="superscript"/>
        </w:rPr>
      </w:pPr>
    </w:p>
    <w:p>
      <w:pPr>
        <w:ind w:left="720" w:hanging="360"/>
        <w:spacing w:after="0" w:line="185" w:lineRule="auto"/>
        <w:tabs>
          <w:tab w:leader="none" w:pos="720" w:val="left"/>
        </w:tabs>
        <w:numPr>
          <w:ilvl w:val="0"/>
          <w:numId w:val="1"/>
        </w:numPr>
        <w:rPr>
          <w:rFonts w:ascii="Wingdings" w:cs="Wingdings" w:eastAsia="Wingdings" w:hAnsi="Wingdings"/>
          <w:sz w:val="30"/>
          <w:szCs w:val="30"/>
          <w:color w:val="auto"/>
          <w:vertAlign w:val="superscript"/>
        </w:rPr>
      </w:pPr>
      <w:r>
        <w:rPr>
          <w:rFonts w:ascii="Cambria" w:cs="Cambria" w:eastAsia="Cambria" w:hAnsi="Cambria"/>
          <w:sz w:val="17"/>
          <w:szCs w:val="17"/>
          <w:color w:val="auto"/>
        </w:rPr>
        <w:t>Space out the same number of bullet points as marks, over the space given for the answer.</w:t>
      </w:r>
    </w:p>
    <w:p>
      <w:pPr>
        <w:spacing w:after="0" w:line="117" w:lineRule="exact"/>
        <w:rPr>
          <w:rFonts w:ascii="Wingdings" w:cs="Wingdings" w:eastAsia="Wingdings" w:hAnsi="Wingdings"/>
          <w:sz w:val="30"/>
          <w:szCs w:val="30"/>
          <w:color w:val="auto"/>
          <w:vertAlign w:val="superscript"/>
        </w:rPr>
      </w:pPr>
    </w:p>
    <w:p>
      <w:pPr>
        <w:ind w:left="720" w:hanging="360"/>
        <w:spacing w:after="0" w:line="185" w:lineRule="auto"/>
        <w:tabs>
          <w:tab w:leader="none" w:pos="720" w:val="left"/>
        </w:tabs>
        <w:numPr>
          <w:ilvl w:val="0"/>
          <w:numId w:val="1"/>
        </w:numPr>
        <w:rPr>
          <w:rFonts w:ascii="Wingdings" w:cs="Wingdings" w:eastAsia="Wingdings" w:hAnsi="Wingdings"/>
          <w:sz w:val="30"/>
          <w:szCs w:val="30"/>
          <w:color w:val="auto"/>
          <w:vertAlign w:val="superscript"/>
        </w:rPr>
      </w:pPr>
      <w:r>
        <w:rPr>
          <w:rFonts w:ascii="Cambria" w:cs="Cambria" w:eastAsia="Cambria" w:hAnsi="Cambria"/>
          <w:sz w:val="17"/>
          <w:szCs w:val="17"/>
          <w:color w:val="auto"/>
        </w:rPr>
        <w:t>Write down a point next to each bullet point.</w:t>
      </w:r>
    </w:p>
    <w:p>
      <w:pPr>
        <w:spacing w:after="0" w:line="120" w:lineRule="exact"/>
        <w:rPr>
          <w:rFonts w:ascii="Wingdings" w:cs="Wingdings" w:eastAsia="Wingdings" w:hAnsi="Wingdings"/>
          <w:sz w:val="30"/>
          <w:szCs w:val="30"/>
          <w:color w:val="auto"/>
          <w:vertAlign w:val="superscript"/>
        </w:rPr>
      </w:pPr>
    </w:p>
    <w:p>
      <w:pPr>
        <w:ind w:left="720" w:right="140" w:hanging="360"/>
        <w:spacing w:after="0" w:line="198" w:lineRule="auto"/>
        <w:tabs>
          <w:tab w:leader="none" w:pos="720" w:val="left"/>
        </w:tabs>
        <w:numPr>
          <w:ilvl w:val="0"/>
          <w:numId w:val="1"/>
        </w:numPr>
        <w:rPr>
          <w:rFonts w:ascii="Wingdings" w:cs="Wingdings" w:eastAsia="Wingdings" w:hAnsi="Wingdings"/>
          <w:sz w:val="64"/>
          <w:szCs w:val="64"/>
          <w:color w:val="auto"/>
          <w:vertAlign w:val="superscript"/>
        </w:rPr>
      </w:pPr>
      <w:r>
        <w:rPr>
          <w:rFonts w:ascii="Cambria" w:cs="Cambria" w:eastAsia="Cambria" w:hAnsi="Cambria"/>
          <w:sz w:val="22"/>
          <w:szCs w:val="22"/>
          <w:color w:val="auto"/>
        </w:rPr>
        <w:t>The advantage in doing this is that it gives you breathing space, it focuses you on making enough points to get all the marks for the question, and it makes your communication to the examiner much clearer than a sentence that starts, waffles around a bit and eventually ends not having covered the appropriate number of points because you lost track of what you were doing.</w:t>
      </w:r>
    </w:p>
    <w:p>
      <w:pPr>
        <w:spacing w:after="0" w:line="245" w:lineRule="exact"/>
        <w:rPr>
          <w:sz w:val="20"/>
          <w:szCs w:val="20"/>
          <w:color w:val="auto"/>
        </w:rPr>
      </w:pPr>
    </w:p>
    <w:p>
      <w:pPr>
        <w:spacing w:after="0" w:line="275" w:lineRule="auto"/>
        <w:rPr>
          <w:sz w:val="20"/>
          <w:szCs w:val="20"/>
          <w:color w:val="auto"/>
        </w:rPr>
      </w:pPr>
      <w:r>
        <w:rPr>
          <w:rFonts w:ascii="Cambria" w:cs="Cambria" w:eastAsia="Cambria" w:hAnsi="Cambria"/>
          <w:sz w:val="22"/>
          <w:szCs w:val="22"/>
          <w:color w:val="auto"/>
        </w:rPr>
        <w:t xml:space="preserve">Don’t spend too long on any one question at the expense of others. As a rough guide, you should aim to spend as many </w:t>
      </w:r>
      <w:r>
        <w:rPr>
          <w:rFonts w:ascii="Cambria" w:cs="Cambria" w:eastAsia="Cambria" w:hAnsi="Cambria"/>
          <w:sz w:val="22"/>
          <w:szCs w:val="22"/>
          <w:b w:val="1"/>
          <w:bCs w:val="1"/>
          <w:color w:val="auto"/>
        </w:rPr>
        <w:t>minutes</w:t>
      </w:r>
      <w:r>
        <w:rPr>
          <w:rFonts w:ascii="Cambria" w:cs="Cambria" w:eastAsia="Cambria" w:hAnsi="Cambria"/>
          <w:sz w:val="22"/>
          <w:szCs w:val="22"/>
          <w:color w:val="auto"/>
        </w:rPr>
        <w:t xml:space="preserve"> on a question as there are marks for it. Think, ‘a mark, a minute’. This means that you should be working for most of the time that the exam is going on, with a short time at the end for checking your work. If you get really stuck on a question. Jot down all the keywords you associate with that topic. Leave it. Move on to the next question. When you have finished, go back to the question that you had trouble with. Look at the words you have written down. See if they help you find the correct answer now.</w:t>
      </w:r>
    </w:p>
    <w:p>
      <w:pPr>
        <w:spacing w:after="0" w:line="40" w:lineRule="exact"/>
        <w:rPr>
          <w:sz w:val="20"/>
          <w:szCs w:val="20"/>
          <w:color w:val="auto"/>
        </w:rPr>
      </w:pPr>
    </w:p>
    <w:p>
      <w:pPr>
        <w:jc w:val="center"/>
        <w:ind w:right="-579"/>
        <w:spacing w:after="0"/>
        <w:tabs>
          <w:tab w:leader="none" w:pos="300" w:val="left"/>
          <w:tab w:leader="none" w:pos="300" w:val="left"/>
        </w:tabs>
        <w:rPr>
          <w:sz w:val="20"/>
          <w:szCs w:val="20"/>
          <w:color w:val="auto"/>
        </w:rPr>
      </w:pPr>
      <w:r>
        <w:rPr>
          <w:rFonts w:ascii="Arial" w:cs="Arial" w:eastAsia="Arial" w:hAnsi="Arial"/>
          <w:sz w:val="26"/>
          <w:szCs w:val="26"/>
          <w:color w:val="9BBB59"/>
        </w:rPr>
        <w:t>●</w:t>
        <w:tab/>
        <w:t>●</w:t>
        <w:tab/>
        <w:t>●</w:t>
      </w:r>
    </w:p>
    <w:p>
      <w:pPr>
        <w:spacing w:after="0" w:line="245" w:lineRule="exact"/>
        <w:rPr>
          <w:sz w:val="20"/>
          <w:szCs w:val="20"/>
          <w:color w:val="auto"/>
        </w:rPr>
      </w:pPr>
    </w:p>
    <w:p>
      <w:pPr>
        <w:ind w:left="1460" w:right="900"/>
        <w:spacing w:after="0" w:line="278" w:lineRule="auto"/>
        <w:rPr>
          <w:sz w:val="20"/>
          <w:szCs w:val="20"/>
          <w:color w:val="auto"/>
        </w:rPr>
      </w:pPr>
      <w:r>
        <w:rPr>
          <w:rFonts w:ascii="Comic Sans MS" w:cs="Comic Sans MS" w:eastAsia="Comic Sans MS" w:hAnsi="Comic Sans MS"/>
          <w:sz w:val="22"/>
          <w:szCs w:val="22"/>
          <w:color w:val="auto"/>
        </w:rPr>
        <w:t xml:space="preserve">You might try to reduce the advice given here to a revision format as </w:t>
      </w:r>
      <w:r>
        <w:rPr>
          <w:rFonts w:ascii="Comic Sans MS" w:cs="Comic Sans MS" w:eastAsia="Comic Sans MS" w:hAnsi="Comic Sans MS"/>
          <w:sz w:val="22"/>
          <w:szCs w:val="22"/>
          <w:b w:val="1"/>
          <w:bCs w:val="1"/>
          <w:color w:val="auto"/>
        </w:rPr>
        <w:t xml:space="preserve">practice </w:t>
      </w:r>
      <w:r>
        <w:rPr>
          <w:rFonts w:ascii="Comic Sans MS" w:cs="Comic Sans MS" w:eastAsia="Comic Sans MS" w:hAnsi="Comic Sans MS"/>
          <w:sz w:val="22"/>
          <w:szCs w:val="22"/>
          <w:color w:val="auto"/>
        </w:rPr>
        <w:t>and so that you take in and understand the information</w:t>
      </w:r>
    </w:p>
    <w:p>
      <w:pPr>
        <w:sectPr>
          <w:pgSz w:w="11900" w:h="16838" w:orient="portrait"/>
          <w:cols w:equalWidth="0" w:num="1">
            <w:col w:w="9460"/>
          </w:cols>
          <w:pgMar w:left="1440" w:top="1131" w:right="1006" w:bottom="60" w:gutter="0" w:footer="0" w:header="0"/>
        </w:sect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ambria" w:cs="Cambria" w:eastAsia="Cambria" w:hAnsi="Cambria"/>
          <w:sz w:val="21"/>
          <w:szCs w:val="21"/>
          <w:color w:val="auto"/>
        </w:rPr>
        <w:t>Finally.</w:t>
      </w:r>
    </w:p>
    <w:p>
      <w:pPr>
        <w:spacing w:after="0" w:line="20" w:lineRule="exact"/>
        <w:rPr>
          <w:sz w:val="20"/>
          <w:szCs w:val="20"/>
          <w:color w:val="auto"/>
        </w:rPr>
      </w:pPr>
      <w:r>
        <w:rPr>
          <w:sz w:val="20"/>
          <w:szCs w:val="20"/>
          <w:color w:val="auto"/>
        </w:rPr>
        <w:br w:type="column"/>
      </w:r>
    </w:p>
    <w:p>
      <w:pPr>
        <w:spacing w:after="0" w:line="174" w:lineRule="exact"/>
        <w:rPr>
          <w:sz w:val="20"/>
          <w:szCs w:val="20"/>
          <w:color w:val="auto"/>
        </w:rPr>
      </w:pPr>
    </w:p>
    <w:p>
      <w:pPr>
        <w:jc w:val="center"/>
        <w:ind w:right="3880"/>
        <w:spacing w:after="0"/>
        <w:tabs>
          <w:tab w:leader="none" w:pos="300" w:val="left"/>
          <w:tab w:leader="none" w:pos="300" w:val="left"/>
        </w:tabs>
        <w:rPr>
          <w:sz w:val="20"/>
          <w:szCs w:val="20"/>
          <w:color w:val="auto"/>
        </w:rPr>
      </w:pPr>
      <w:r>
        <w:rPr>
          <w:rFonts w:ascii="Arial" w:cs="Arial" w:eastAsia="Arial" w:hAnsi="Arial"/>
          <w:sz w:val="26"/>
          <w:szCs w:val="26"/>
          <w:color w:val="9BBB59"/>
        </w:rPr>
        <w:t>●</w:t>
        <w:tab/>
        <w:t>●</w:t>
        <w:tab/>
        <w:t>●</w:t>
      </w:r>
    </w:p>
    <w:p>
      <w:pPr>
        <w:spacing w:after="0" w:line="168" w:lineRule="exact"/>
        <w:rPr>
          <w:sz w:val="20"/>
          <w:szCs w:val="20"/>
          <w:color w:val="auto"/>
        </w:rPr>
      </w:pPr>
    </w:p>
    <w:p>
      <w:pPr>
        <w:sectPr>
          <w:pgSz w:w="11900" w:h="16838" w:orient="portrait"/>
          <w:cols w:equalWidth="0" w:num="2">
            <w:col w:w="3740" w:space="720"/>
            <w:col w:w="5000"/>
          </w:cols>
          <w:pgMar w:left="1440" w:top="1131" w:right="1006" w:bottom="60" w:gutter="0" w:footer="0" w:header="0"/>
          <w:type w:val="continuous"/>
        </w:sectPr>
      </w:pPr>
    </w:p>
    <w:p>
      <w:pPr>
        <w:spacing w:after="0"/>
        <w:rPr>
          <w:sz w:val="20"/>
          <w:szCs w:val="20"/>
          <w:color w:val="auto"/>
        </w:rPr>
      </w:pPr>
      <w:r>
        <w:rPr>
          <w:rFonts w:ascii="Curlz MT" w:cs="Curlz MT" w:eastAsia="Curlz MT" w:hAnsi="Curlz MT"/>
          <w:sz w:val="36"/>
          <w:szCs w:val="36"/>
          <w:b w:val="1"/>
          <w:bCs w:val="1"/>
          <w:color w:val="auto"/>
        </w:rPr>
        <w:t>Good Luck!</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336550</wp:posOffset>
                </wp:positionH>
                <wp:positionV relativeFrom="paragraph">
                  <wp:posOffset>273685</wp:posOffset>
                </wp:positionV>
                <wp:extent cx="5448300" cy="69532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48300" cy="695325"/>
                        </a:xfrm>
                        <a:prstGeom prst="rect">
                          <a:avLst/>
                        </a:prstGeom>
                        <a:solidFill>
                          <a:srgbClr val="D4CFB3"/>
                        </a:solidFill>
                      </wps:spPr>
                      <wps:bodyPr/>
                    </wps:wsp>
                  </a:graphicData>
                </a:graphic>
              </wp:anchor>
            </w:drawing>
          </mc:Choice>
          <mc:Fallback>
            <w:pict>
              <v:rect id="Shape 16" o:spid="_x0000_s1041" style="position:absolute;margin-left:26.5pt;margin-top:21.55pt;width:429pt;height:54.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4CFB3" stroked="f"/>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540385</wp:posOffset>
                </wp:positionV>
                <wp:extent cx="5448300" cy="69532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48300" cy="695325"/>
                        </a:xfrm>
                        <a:prstGeom prst="rect">
                          <a:avLst/>
                        </a:prstGeom>
                        <a:solidFill>
                          <a:srgbClr val="A7BFDE"/>
                        </a:solidFill>
                      </wps:spPr>
                      <wps:bodyPr/>
                    </wps:wsp>
                  </a:graphicData>
                </a:graphic>
              </wp:anchor>
            </w:drawing>
          </mc:Choice>
          <mc:Fallback>
            <w:pict>
              <v:rect id="Shape 17" o:spid="_x0000_s1042" style="position:absolute;margin-left:7.5pt;margin-top:42.55pt;width:429pt;height:54.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7BFD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720"/>
        <w:spacing w:after="0"/>
        <w:tabs>
          <w:tab w:leader="none" w:pos="3360" w:val="left"/>
          <w:tab w:leader="none" w:pos="6460" w:val="left"/>
        </w:tabs>
        <w:rPr>
          <w:sz w:val="20"/>
          <w:szCs w:val="20"/>
          <w:color w:val="auto"/>
        </w:rPr>
      </w:pPr>
      <w:r>
        <w:rPr>
          <w:rFonts w:ascii="Tahoma" w:cs="Tahoma" w:eastAsia="Tahoma" w:hAnsi="Tahoma"/>
          <w:sz w:val="28"/>
          <w:szCs w:val="28"/>
          <w:b w:val="1"/>
          <w:bCs w:val="1"/>
          <w:color w:val="auto"/>
        </w:rPr>
        <w:t>Take Time.</w:t>
      </w:r>
      <w:r>
        <w:rPr>
          <w:sz w:val="20"/>
          <w:szCs w:val="20"/>
          <w:color w:val="auto"/>
        </w:rPr>
        <w:tab/>
      </w:r>
      <w:r>
        <w:rPr>
          <w:rFonts w:ascii="Tahoma" w:cs="Tahoma" w:eastAsia="Tahoma" w:hAnsi="Tahoma"/>
          <w:sz w:val="28"/>
          <w:szCs w:val="28"/>
          <w:b w:val="1"/>
          <w:bCs w:val="1"/>
          <w:color w:val="auto"/>
        </w:rPr>
        <w:t>Plan Carefully.</w:t>
      </w:r>
      <w:r>
        <w:rPr>
          <w:sz w:val="20"/>
          <w:szCs w:val="20"/>
          <w:color w:val="auto"/>
        </w:rPr>
        <w:tab/>
      </w:r>
      <w:r>
        <w:rPr>
          <w:rFonts w:ascii="Tahoma" w:cs="Tahoma" w:eastAsia="Tahoma" w:hAnsi="Tahoma"/>
          <w:sz w:val="28"/>
          <w:szCs w:val="28"/>
          <w:b w:val="1"/>
          <w:bCs w:val="1"/>
          <w:color w:val="auto"/>
        </w:rPr>
        <w:t>Stay Calm.</w:t>
      </w:r>
    </w:p>
    <w:p>
      <w:pPr>
        <w:sectPr>
          <w:pgSz w:w="11900" w:h="16838" w:orient="portrait"/>
          <w:cols w:equalWidth="0" w:num="1">
            <w:col w:w="9460"/>
          </w:cols>
          <w:pgMar w:left="1440" w:top="1131" w:right="1006" w:bottom="6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ambria" w:cs="Cambria" w:eastAsia="Cambria" w:hAnsi="Cambria"/>
          <w:sz w:val="22"/>
          <w:szCs w:val="22"/>
          <w:color w:val="auto"/>
        </w:rPr>
        <w:t>Try looking at this 15 min video</w:t>
      </w:r>
    </w:p>
    <w:p>
      <w:pPr>
        <w:spacing w:after="0" w:line="40" w:lineRule="exact"/>
        <w:rPr>
          <w:sz w:val="20"/>
          <w:szCs w:val="20"/>
          <w:color w:val="auto"/>
        </w:rPr>
      </w:pPr>
    </w:p>
    <w:p>
      <w:pPr>
        <w:spacing w:after="0"/>
        <w:rPr>
          <w:sz w:val="20"/>
          <w:szCs w:val="20"/>
          <w:color w:val="auto"/>
        </w:rPr>
      </w:pPr>
      <w:r>
        <w:rPr>
          <w:rFonts w:ascii="Cambria" w:cs="Cambria" w:eastAsia="Cambria" w:hAnsi="Cambria"/>
          <w:sz w:val="22"/>
          <w:szCs w:val="22"/>
          <w:color w:val="auto"/>
        </w:rPr>
        <w:t>http://beanbaglearning.com/resources/0000/0004/exam-technique.mp4</w:t>
      </w:r>
    </w:p>
    <w:p>
      <w:pPr>
        <w:sectPr>
          <w:pgSz w:w="11900" w:h="16838" w:orient="portrait"/>
          <w:cols w:equalWidth="0" w:num="1">
            <w:col w:w="9460"/>
          </w:cols>
          <w:pgMar w:left="1440" w:top="1131" w:right="1006" w:bottom="60" w:gutter="0" w:footer="0" w:header="0"/>
          <w:type w:val="continuous"/>
        </w:sectPr>
      </w:pPr>
    </w:p>
    <w:bookmarkStart w:id="5" w:name="page6"/>
    <w:bookmarkEnd w:id="5"/>
    <w:p>
      <w:pPr>
        <w:ind w:left="1000"/>
        <w:spacing w:after="0"/>
        <w:rPr>
          <w:sz w:val="20"/>
          <w:szCs w:val="20"/>
          <w:color w:val="auto"/>
        </w:rPr>
      </w:pPr>
      <w:r>
        <w:rPr>
          <w:rFonts w:ascii="Calibri" w:cs="Calibri" w:eastAsia="Calibri" w:hAnsi="Calibri"/>
          <w:sz w:val="22"/>
          <w:szCs w:val="22"/>
          <w:color w:val="auto"/>
        </w:rPr>
        <w:t>Revision Timetable for term time</w:t>
      </w:r>
    </w:p>
    <w:p>
      <w:pPr>
        <w:spacing w:after="0" w:line="332" w:lineRule="exact"/>
        <w:rPr>
          <w:sz w:val="20"/>
          <w:szCs w:val="20"/>
          <w:color w:val="auto"/>
        </w:rPr>
      </w:pPr>
    </w:p>
    <w:p>
      <w:pPr>
        <w:ind w:left="1000"/>
        <w:spacing w:after="0"/>
        <w:rPr>
          <w:sz w:val="20"/>
          <w:szCs w:val="20"/>
          <w:color w:val="auto"/>
        </w:rPr>
      </w:pPr>
      <w:r>
        <w:rPr>
          <w:rFonts w:ascii="Calibri" w:cs="Calibri" w:eastAsia="Calibri" w:hAnsi="Calibri"/>
          <w:sz w:val="22"/>
          <w:szCs w:val="22"/>
          <w:color w:val="auto"/>
        </w:rPr>
        <w:t>Week starting</w:t>
      </w:r>
    </w:p>
    <w:tbl>
      <w:tblPr>
        <w:tblLayout w:type="fixed"/>
        <w:tblInd w:w="910" w:type="dxa"/>
        <w:tblCellMar>
          <w:top w:w="0" w:type="dxa"/>
          <w:left w:w="0" w:type="dxa"/>
          <w:bottom w:w="0" w:type="dxa"/>
          <w:right w:w="0" w:type="dxa"/>
        </w:tblCellMar>
      </w:tblPr>
      <w:tr>
        <w:trPr>
          <w:trHeight w:val="295"/>
        </w:trPr>
        <w:tc>
          <w:tcPr>
            <w:tcW w:w="980" w:type="dxa"/>
            <w:vAlign w:val="bottom"/>
            <w:tcBorders>
              <w:top w:val="single" w:sz="8" w:color="auto"/>
              <w:left w:val="single" w:sz="8" w:color="auto"/>
              <w:bottom w:val="single" w:sz="8" w:color="auto"/>
              <w:right w:val="single" w:sz="8" w:color="auto"/>
            </w:tcBorders>
          </w:tcPr>
          <w:p>
            <w:pPr>
              <w:ind w:left="200"/>
              <w:spacing w:after="0"/>
              <w:rPr>
                <w:sz w:val="20"/>
                <w:szCs w:val="20"/>
                <w:color w:val="auto"/>
              </w:rPr>
            </w:pPr>
            <w:r>
              <w:rPr>
                <w:rFonts w:ascii="Calibri" w:cs="Calibri" w:eastAsia="Calibri" w:hAnsi="Calibri"/>
                <w:sz w:val="22"/>
                <w:szCs w:val="22"/>
                <w:color w:val="auto"/>
              </w:rPr>
              <w:t>09-Mar</w:t>
            </w:r>
          </w:p>
        </w:tc>
        <w:tc>
          <w:tcPr>
            <w:tcW w:w="960" w:type="dxa"/>
            <w:vAlign w:val="bottom"/>
            <w:tcBorders>
              <w:top w:val="single" w:sz="8" w:color="auto"/>
              <w:bottom w:val="single" w:sz="8" w:color="auto"/>
              <w:right w:val="single" w:sz="8" w:color="auto"/>
            </w:tcBorders>
          </w:tcPr>
          <w:p>
            <w:pPr>
              <w:ind w:left="180"/>
              <w:spacing w:after="0"/>
              <w:rPr>
                <w:sz w:val="20"/>
                <w:szCs w:val="20"/>
                <w:color w:val="auto"/>
              </w:rPr>
            </w:pPr>
            <w:r>
              <w:rPr>
                <w:rFonts w:ascii="Calibri" w:cs="Calibri" w:eastAsia="Calibri" w:hAnsi="Calibri"/>
                <w:sz w:val="22"/>
                <w:szCs w:val="22"/>
                <w:color w:val="auto"/>
              </w:rPr>
              <w:t>10-Mar</w:t>
            </w:r>
          </w:p>
        </w:tc>
        <w:tc>
          <w:tcPr>
            <w:tcW w:w="960" w:type="dxa"/>
            <w:vAlign w:val="bottom"/>
            <w:tcBorders>
              <w:top w:val="single" w:sz="8" w:color="auto"/>
              <w:bottom w:val="single" w:sz="8" w:color="auto"/>
              <w:right w:val="single" w:sz="8" w:color="auto"/>
            </w:tcBorders>
            <w:gridSpan w:val="2"/>
          </w:tcPr>
          <w:p>
            <w:pPr>
              <w:ind w:left="180"/>
              <w:spacing w:after="0"/>
              <w:rPr>
                <w:sz w:val="20"/>
                <w:szCs w:val="20"/>
                <w:color w:val="auto"/>
              </w:rPr>
            </w:pPr>
            <w:r>
              <w:rPr>
                <w:rFonts w:ascii="Calibri" w:cs="Calibri" w:eastAsia="Calibri" w:hAnsi="Calibri"/>
                <w:sz w:val="22"/>
                <w:szCs w:val="22"/>
                <w:color w:val="auto"/>
              </w:rPr>
              <w:t>11-Mar</w:t>
            </w:r>
          </w:p>
        </w:tc>
        <w:tc>
          <w:tcPr>
            <w:tcW w:w="960" w:type="dxa"/>
            <w:vAlign w:val="bottom"/>
            <w:tcBorders>
              <w:top w:val="single" w:sz="8" w:color="auto"/>
              <w:bottom w:val="single" w:sz="8" w:color="auto"/>
              <w:right w:val="single" w:sz="8" w:color="auto"/>
            </w:tcBorders>
          </w:tcPr>
          <w:p>
            <w:pPr>
              <w:ind w:left="180"/>
              <w:spacing w:after="0"/>
              <w:rPr>
                <w:sz w:val="20"/>
                <w:szCs w:val="20"/>
                <w:color w:val="auto"/>
              </w:rPr>
            </w:pPr>
            <w:r>
              <w:rPr>
                <w:rFonts w:ascii="Calibri" w:cs="Calibri" w:eastAsia="Calibri" w:hAnsi="Calibri"/>
                <w:sz w:val="22"/>
                <w:szCs w:val="22"/>
                <w:color w:val="auto"/>
              </w:rPr>
              <w:t>12-Mar</w:t>
            </w:r>
          </w:p>
        </w:tc>
        <w:tc>
          <w:tcPr>
            <w:tcW w:w="960" w:type="dxa"/>
            <w:vAlign w:val="bottom"/>
            <w:tcBorders>
              <w:top w:val="single" w:sz="8" w:color="auto"/>
              <w:bottom w:val="single" w:sz="8" w:color="auto"/>
              <w:right w:val="single" w:sz="8" w:color="auto"/>
            </w:tcBorders>
          </w:tcPr>
          <w:p>
            <w:pPr>
              <w:ind w:left="180"/>
              <w:spacing w:after="0"/>
              <w:rPr>
                <w:sz w:val="20"/>
                <w:szCs w:val="20"/>
                <w:color w:val="auto"/>
              </w:rPr>
            </w:pPr>
            <w:r>
              <w:rPr>
                <w:rFonts w:ascii="Calibri" w:cs="Calibri" w:eastAsia="Calibri" w:hAnsi="Calibri"/>
                <w:sz w:val="22"/>
                <w:szCs w:val="22"/>
                <w:color w:val="auto"/>
              </w:rPr>
              <w:t>13-Mar</w:t>
            </w:r>
          </w:p>
        </w:tc>
        <w:tc>
          <w:tcPr>
            <w:tcW w:w="960" w:type="dxa"/>
            <w:vAlign w:val="bottom"/>
            <w:tcBorders>
              <w:top w:val="single" w:sz="8" w:color="auto"/>
              <w:bottom w:val="single" w:sz="8" w:color="auto"/>
              <w:right w:val="single" w:sz="8" w:color="auto"/>
            </w:tcBorders>
          </w:tcPr>
          <w:p>
            <w:pPr>
              <w:ind w:left="180"/>
              <w:spacing w:after="0"/>
              <w:rPr>
                <w:sz w:val="20"/>
                <w:szCs w:val="20"/>
                <w:color w:val="auto"/>
              </w:rPr>
            </w:pPr>
            <w:r>
              <w:rPr>
                <w:rFonts w:ascii="Calibri" w:cs="Calibri" w:eastAsia="Calibri" w:hAnsi="Calibri"/>
                <w:sz w:val="22"/>
                <w:szCs w:val="22"/>
                <w:color w:val="auto"/>
              </w:rPr>
              <w:t>14-Mar</w:t>
            </w:r>
          </w:p>
        </w:tc>
        <w:tc>
          <w:tcPr>
            <w:tcW w:w="960" w:type="dxa"/>
            <w:vAlign w:val="bottom"/>
            <w:tcBorders>
              <w:top w:val="single" w:sz="8" w:color="auto"/>
              <w:bottom w:val="single" w:sz="8" w:color="auto"/>
              <w:right w:val="single" w:sz="8" w:color="auto"/>
            </w:tcBorders>
          </w:tcPr>
          <w:p>
            <w:pPr>
              <w:ind w:left="180"/>
              <w:spacing w:after="0"/>
              <w:rPr>
                <w:sz w:val="20"/>
                <w:szCs w:val="20"/>
                <w:color w:val="auto"/>
              </w:rPr>
            </w:pPr>
            <w:r>
              <w:rPr>
                <w:rFonts w:ascii="Calibri" w:cs="Calibri" w:eastAsia="Calibri" w:hAnsi="Calibri"/>
                <w:sz w:val="22"/>
                <w:szCs w:val="22"/>
                <w:color w:val="auto"/>
              </w:rPr>
              <w:t>15-Mar</w:t>
            </w:r>
          </w:p>
        </w:tc>
      </w:tr>
      <w:tr>
        <w:trPr>
          <w:trHeight w:val="291"/>
        </w:trPr>
        <w:tc>
          <w:tcPr>
            <w:tcW w:w="98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Mon</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Tues</w:t>
            </w:r>
          </w:p>
        </w:tc>
        <w:tc>
          <w:tcPr>
            <w:tcW w:w="8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0"/>
                <w:szCs w:val="20"/>
                <w:color w:val="auto"/>
              </w:rPr>
            </w:pPr>
            <w:r>
              <w:rPr>
                <w:rFonts w:ascii="Calibri" w:cs="Calibri" w:eastAsia="Calibri" w:hAnsi="Calibri"/>
                <w:sz w:val="22"/>
                <w:szCs w:val="22"/>
                <w:color w:val="auto"/>
              </w:rPr>
              <w:t>Wed</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Thurs</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Fri</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Sat</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Sun</w:t>
            </w:r>
          </w:p>
        </w:tc>
      </w:tr>
      <w:tr>
        <w:trPr>
          <w:trHeight w:val="290"/>
        </w:trPr>
        <w:tc>
          <w:tcPr>
            <w:tcW w:w="98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Eng</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math</w:t>
            </w:r>
          </w:p>
        </w:tc>
        <w:tc>
          <w:tcPr>
            <w:tcW w:w="8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0"/>
                <w:szCs w:val="20"/>
                <w:color w:val="auto"/>
              </w:rPr>
            </w:pPr>
            <w:r>
              <w:rPr>
                <w:rFonts w:ascii="Calibri" w:cs="Calibri" w:eastAsia="Calibri" w:hAnsi="Calibri"/>
                <w:sz w:val="22"/>
                <w:szCs w:val="22"/>
                <w:color w:val="auto"/>
              </w:rPr>
              <w:t>sci</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DT</w:t>
            </w:r>
          </w:p>
        </w:tc>
        <w:tc>
          <w:tcPr>
            <w:tcW w:w="960" w:type="dxa"/>
            <w:vAlign w:val="bottom"/>
            <w:tcBorders>
              <w:bottom w:val="single" w:sz="8" w:color="auto"/>
              <w:right w:val="single" w:sz="8" w:color="auto"/>
            </w:tcBorders>
            <w:shd w:val="clear" w:color="auto" w:fill="4A452A"/>
          </w:tcPr>
          <w:p>
            <w:pPr>
              <w:spacing w:after="0"/>
              <w:rPr>
                <w:sz w:val="24"/>
                <w:szCs w:val="24"/>
                <w:color w:val="auto"/>
              </w:rPr>
            </w:pP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review</w:t>
            </w:r>
          </w:p>
        </w:tc>
        <w:tc>
          <w:tcPr>
            <w:tcW w:w="960" w:type="dxa"/>
            <w:vAlign w:val="bottom"/>
            <w:tcBorders>
              <w:bottom w:val="single" w:sz="8" w:color="4A452A"/>
              <w:right w:val="single" w:sz="8" w:color="auto"/>
            </w:tcBorders>
            <w:shd w:val="clear" w:color="auto" w:fill="4A452A"/>
          </w:tcPr>
          <w:p>
            <w:pPr>
              <w:spacing w:after="0"/>
              <w:rPr>
                <w:sz w:val="24"/>
                <w:szCs w:val="24"/>
                <w:color w:val="auto"/>
              </w:rPr>
            </w:pPr>
          </w:p>
        </w:tc>
      </w:tr>
      <w:tr>
        <w:trPr>
          <w:trHeight w:val="290"/>
        </w:trPr>
        <w:tc>
          <w:tcPr>
            <w:tcW w:w="980" w:type="dxa"/>
            <w:vAlign w:val="bottom"/>
            <w:tcBorders>
              <w:left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Fre</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geog</w:t>
            </w:r>
          </w:p>
        </w:tc>
        <w:tc>
          <w:tcPr>
            <w:tcW w:w="8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0"/>
                <w:szCs w:val="20"/>
                <w:color w:val="auto"/>
              </w:rPr>
            </w:pPr>
            <w:r>
              <w:rPr>
                <w:rFonts w:ascii="Calibri" w:cs="Calibri" w:eastAsia="Calibri" w:hAnsi="Calibri"/>
                <w:sz w:val="22"/>
                <w:szCs w:val="22"/>
                <w:color w:val="auto"/>
              </w:rPr>
              <w:t>sci</w:t>
            </w: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Lat</w:t>
            </w:r>
          </w:p>
        </w:tc>
        <w:tc>
          <w:tcPr>
            <w:tcW w:w="960" w:type="dxa"/>
            <w:vAlign w:val="bottom"/>
            <w:tcBorders>
              <w:bottom w:val="single" w:sz="8" w:color="auto"/>
              <w:right w:val="single" w:sz="8" w:color="auto"/>
            </w:tcBorders>
            <w:shd w:val="clear" w:color="auto" w:fill="4A452A"/>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4A452A"/>
              <w:right w:val="single" w:sz="8" w:color="auto"/>
            </w:tcBorders>
            <w:shd w:val="clear" w:color="auto" w:fill="4A452A"/>
          </w:tcPr>
          <w:p>
            <w:pPr>
              <w:spacing w:after="0"/>
              <w:rPr>
                <w:sz w:val="24"/>
                <w:szCs w:val="24"/>
                <w:color w:val="auto"/>
              </w:rPr>
            </w:pPr>
          </w:p>
        </w:tc>
      </w:tr>
      <w:tr>
        <w:trPr>
          <w:trHeight w:val="294"/>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shd w:val="clear" w:color="auto" w:fill="4A452A"/>
          </w:tcPr>
          <w:p>
            <w:pPr>
              <w:spacing w:after="0"/>
              <w:rPr>
                <w:sz w:val="24"/>
                <w:szCs w:val="24"/>
                <w:color w:val="auto"/>
              </w:rPr>
            </w:pPr>
          </w:p>
        </w:tc>
      </w:tr>
      <w:tr>
        <w:trPr>
          <w:trHeight w:val="281"/>
        </w:trPr>
        <w:tc>
          <w:tcPr>
            <w:tcW w:w="2020" w:type="dxa"/>
            <w:vAlign w:val="bottom"/>
            <w:gridSpan w:val="3"/>
          </w:tcPr>
          <w:p>
            <w:pPr>
              <w:ind w:left="100"/>
              <w:spacing w:after="0"/>
              <w:rPr>
                <w:sz w:val="20"/>
                <w:szCs w:val="20"/>
                <w:color w:val="auto"/>
              </w:rPr>
            </w:pPr>
            <w:r>
              <w:rPr>
                <w:rFonts w:ascii="Calibri" w:cs="Calibri" w:eastAsia="Calibri" w:hAnsi="Calibri"/>
                <w:sz w:val="22"/>
                <w:szCs w:val="22"/>
                <w:color w:val="auto"/>
                <w:w w:val="99"/>
              </w:rPr>
              <w:t>EXAMPLE TIMETABLE</w:t>
            </w: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22"/>
                <w:szCs w:val="22"/>
                <w:color w:val="auto"/>
              </w:rPr>
              <w:t>review</w:t>
            </w:r>
          </w:p>
        </w:tc>
      </w:tr>
      <w:tr>
        <w:trPr>
          <w:trHeight w:val="292"/>
        </w:trPr>
        <w:tc>
          <w:tcPr>
            <w:tcW w:w="3860" w:type="dxa"/>
            <w:vAlign w:val="bottom"/>
            <w:gridSpan w:val="5"/>
          </w:tcPr>
          <w:p>
            <w:pPr>
              <w:ind w:left="100"/>
              <w:spacing w:after="0"/>
              <w:rPr>
                <w:sz w:val="20"/>
                <w:szCs w:val="20"/>
                <w:color w:val="auto"/>
              </w:rPr>
            </w:pPr>
            <w:r>
              <w:rPr>
                <w:rFonts w:ascii="Calibri" w:cs="Calibri" w:eastAsia="Calibri" w:hAnsi="Calibri"/>
                <w:sz w:val="22"/>
                <w:szCs w:val="22"/>
                <w:color w:val="auto"/>
              </w:rPr>
              <w:t>Remember you will also be doing regular</w:t>
            </w: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300"/>
        </w:trPr>
        <w:tc>
          <w:tcPr>
            <w:tcW w:w="3860" w:type="dxa"/>
            <w:vAlign w:val="bottom"/>
            <w:gridSpan w:val="5"/>
          </w:tcPr>
          <w:p>
            <w:pPr>
              <w:ind w:left="100"/>
              <w:spacing w:after="0"/>
              <w:rPr>
                <w:sz w:val="20"/>
                <w:szCs w:val="20"/>
                <w:color w:val="auto"/>
              </w:rPr>
            </w:pPr>
            <w:r>
              <w:rPr>
                <w:rFonts w:ascii="Calibri" w:cs="Calibri" w:eastAsia="Calibri" w:hAnsi="Calibri"/>
                <w:sz w:val="22"/>
                <w:szCs w:val="22"/>
                <w:color w:val="auto"/>
              </w:rPr>
              <w:t>school work and course work that has to</w:t>
            </w: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r>
        <w:trPr>
          <w:trHeight w:val="290"/>
        </w:trPr>
        <w:tc>
          <w:tcPr>
            <w:tcW w:w="2900" w:type="dxa"/>
            <w:vAlign w:val="bottom"/>
            <w:gridSpan w:val="4"/>
          </w:tcPr>
          <w:p>
            <w:pPr>
              <w:ind w:left="100"/>
              <w:spacing w:after="0"/>
              <w:rPr>
                <w:sz w:val="20"/>
                <w:szCs w:val="20"/>
                <w:color w:val="auto"/>
              </w:rPr>
            </w:pPr>
            <w:r>
              <w:rPr>
                <w:rFonts w:ascii="Calibri" w:cs="Calibri" w:eastAsia="Calibri" w:hAnsi="Calibri"/>
                <w:sz w:val="22"/>
                <w:szCs w:val="22"/>
                <w:color w:val="auto"/>
              </w:rPr>
              <w:t>fit in with the revision</w:t>
            </w: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shd w:val="clear" w:color="auto" w:fill="4A452A"/>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608"/>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shd w:val="clear" w:color="auto" w:fill="4A452A"/>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3618230</wp:posOffset>
                </wp:positionH>
                <wp:positionV relativeFrom="paragraph">
                  <wp:posOffset>-8890</wp:posOffset>
                </wp:positionV>
                <wp:extent cx="12700" cy="1206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8" o:spid="_x0000_s1043" style="position:absolute;margin-left:284.9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53" w:lineRule="exact"/>
        <w:rPr>
          <w:sz w:val="20"/>
          <w:szCs w:val="20"/>
          <w:color w:val="auto"/>
        </w:rPr>
      </w:pPr>
    </w:p>
    <w:p>
      <w:pPr>
        <w:ind w:left="1960" w:right="2566" w:hanging="959"/>
        <w:spacing w:after="0" w:line="232" w:lineRule="auto"/>
        <w:rPr>
          <w:sz w:val="20"/>
          <w:szCs w:val="20"/>
          <w:color w:val="auto"/>
        </w:rPr>
      </w:pPr>
      <w:r>
        <w:rPr>
          <w:rFonts w:ascii="Calibri" w:cs="Calibri" w:eastAsia="Calibri" w:hAnsi="Calibri"/>
          <w:sz w:val="22"/>
          <w:szCs w:val="22"/>
          <w:color w:val="auto"/>
        </w:rPr>
        <w:t>Chose one evening during the week to have off from revision e.g. Friday night to go out with friends</w:t>
      </w:r>
    </w:p>
    <w:p>
      <w:pPr>
        <w:spacing w:after="0" w:line="32" w:lineRule="exact"/>
        <w:rPr>
          <w:sz w:val="20"/>
          <w:szCs w:val="20"/>
          <w:color w:val="auto"/>
        </w:rPr>
      </w:pPr>
    </w:p>
    <w:p>
      <w:pPr>
        <w:ind w:left="1000"/>
        <w:spacing w:after="0"/>
        <w:rPr>
          <w:sz w:val="20"/>
          <w:szCs w:val="20"/>
          <w:color w:val="auto"/>
        </w:rPr>
      </w:pPr>
      <w:r>
        <w:rPr>
          <w:rFonts w:ascii="Calibri" w:cs="Calibri" w:eastAsia="Calibri" w:hAnsi="Calibri"/>
          <w:sz w:val="22"/>
          <w:szCs w:val="22"/>
          <w:color w:val="auto"/>
        </w:rPr>
        <w:t>chose one slot of each weekend day to have off</w:t>
      </w:r>
    </w:p>
    <w:p>
      <w:pPr>
        <w:spacing w:after="0" w:line="31" w:lineRule="exact"/>
        <w:rPr>
          <w:sz w:val="20"/>
          <w:szCs w:val="20"/>
          <w:color w:val="auto"/>
        </w:rPr>
      </w:pPr>
    </w:p>
    <w:p>
      <w:pPr>
        <w:ind w:left="1960"/>
        <w:spacing w:after="0"/>
        <w:rPr>
          <w:sz w:val="20"/>
          <w:szCs w:val="20"/>
          <w:color w:val="auto"/>
        </w:rPr>
      </w:pPr>
      <w:r>
        <w:rPr>
          <w:rFonts w:ascii="Calibri" w:cs="Calibri" w:eastAsia="Calibri" w:hAnsi="Calibri"/>
          <w:sz w:val="22"/>
          <w:szCs w:val="22"/>
          <w:color w:val="auto"/>
        </w:rPr>
        <w:t>e.g. Saturday night out and Sunday morning lie in</w:t>
      </w:r>
    </w:p>
    <w:p>
      <w:pPr>
        <w:spacing w:after="0" w:line="80" w:lineRule="exact"/>
        <w:rPr>
          <w:sz w:val="20"/>
          <w:szCs w:val="20"/>
          <w:color w:val="auto"/>
        </w:rPr>
      </w:pPr>
    </w:p>
    <w:p>
      <w:pPr>
        <w:ind w:left="1000" w:right="786" w:firstLine="960"/>
        <w:spacing w:after="0" w:line="246" w:lineRule="auto"/>
        <w:rPr>
          <w:sz w:val="20"/>
          <w:szCs w:val="20"/>
          <w:color w:val="auto"/>
        </w:rPr>
      </w:pPr>
      <w:r>
        <w:rPr>
          <w:rFonts w:ascii="Calibri" w:cs="Calibri" w:eastAsia="Calibri" w:hAnsi="Calibri"/>
          <w:sz w:val="22"/>
          <w:szCs w:val="22"/>
          <w:color w:val="auto"/>
        </w:rPr>
        <w:t>or Saturday afternoon playing football and Sunday night at the movies These are you relaxation times and are important if you are going to be able to keep on top of your work. They can vary from week to week.</w:t>
      </w:r>
    </w:p>
    <w:p>
      <w:pPr>
        <w:spacing w:after="0" w:line="374" w:lineRule="exact"/>
        <w:rPr>
          <w:sz w:val="20"/>
          <w:szCs w:val="20"/>
          <w:color w:val="auto"/>
        </w:rPr>
      </w:pPr>
    </w:p>
    <w:p>
      <w:pPr>
        <w:ind w:left="1000" w:right="1626"/>
        <w:spacing w:after="0" w:line="232" w:lineRule="auto"/>
        <w:rPr>
          <w:sz w:val="20"/>
          <w:szCs w:val="20"/>
          <w:color w:val="auto"/>
        </w:rPr>
      </w:pPr>
      <w:r>
        <w:rPr>
          <w:rFonts w:ascii="Calibri" w:cs="Calibri" w:eastAsia="Calibri" w:hAnsi="Calibri"/>
          <w:sz w:val="22"/>
          <w:szCs w:val="22"/>
          <w:color w:val="auto"/>
        </w:rPr>
        <w:t>Fill in the rest of the week day evenings with 15 minute slots of revision You may want to cover all your subjects from now on each week.</w:t>
      </w:r>
    </w:p>
    <w:p>
      <w:pPr>
        <w:spacing w:after="0" w:line="81" w:lineRule="exact"/>
        <w:rPr>
          <w:sz w:val="20"/>
          <w:szCs w:val="20"/>
          <w:color w:val="auto"/>
        </w:rPr>
      </w:pPr>
    </w:p>
    <w:p>
      <w:pPr>
        <w:ind w:left="1000" w:right="1826"/>
        <w:spacing w:after="0" w:line="232" w:lineRule="auto"/>
        <w:rPr>
          <w:sz w:val="20"/>
          <w:szCs w:val="20"/>
          <w:color w:val="auto"/>
        </w:rPr>
      </w:pPr>
      <w:r>
        <w:rPr>
          <w:rFonts w:ascii="Calibri" w:cs="Calibri" w:eastAsia="Calibri" w:hAnsi="Calibri"/>
          <w:sz w:val="22"/>
          <w:szCs w:val="22"/>
          <w:color w:val="auto"/>
        </w:rPr>
        <w:t>Or you may want to start with a few subjects that you think you need extra work on, and add other subjects as the weeks go by.</w:t>
      </w:r>
    </w:p>
    <w:p>
      <w:pPr>
        <w:spacing w:after="0" w:line="381" w:lineRule="exact"/>
        <w:rPr>
          <w:sz w:val="20"/>
          <w:szCs w:val="20"/>
          <w:color w:val="auto"/>
        </w:rPr>
      </w:pPr>
    </w:p>
    <w:p>
      <w:pPr>
        <w:ind w:left="1000" w:right="1886"/>
        <w:spacing w:after="0" w:line="253" w:lineRule="auto"/>
        <w:rPr>
          <w:sz w:val="20"/>
          <w:szCs w:val="20"/>
          <w:color w:val="auto"/>
        </w:rPr>
      </w:pPr>
      <w:r>
        <w:rPr>
          <w:rFonts w:ascii="Calibri" w:cs="Calibri" w:eastAsia="Calibri" w:hAnsi="Calibri"/>
          <w:sz w:val="22"/>
          <w:szCs w:val="22"/>
          <w:color w:val="auto"/>
        </w:rPr>
        <w:t>You need to pick a 20 minute slot on each of Saturday and Sunday to do a 20 minute review of the revision you have done that week. This would be 5minutes per subject. So 4 x 5mins=20mins on Saturday and 20 mins on Sunday.</w:t>
      </w:r>
    </w:p>
    <w:p>
      <w:pPr>
        <w:spacing w:after="0" w:line="68" w:lineRule="exact"/>
        <w:rPr>
          <w:sz w:val="20"/>
          <w:szCs w:val="20"/>
          <w:color w:val="auto"/>
        </w:rPr>
      </w:pPr>
    </w:p>
    <w:p>
      <w:pPr>
        <w:ind w:left="1000" w:right="1266"/>
        <w:spacing w:after="0" w:line="232" w:lineRule="auto"/>
        <w:rPr>
          <w:sz w:val="20"/>
          <w:szCs w:val="20"/>
          <w:color w:val="auto"/>
        </w:rPr>
      </w:pPr>
      <w:r>
        <w:rPr>
          <w:rFonts w:ascii="Calibri" w:cs="Calibri" w:eastAsia="Calibri" w:hAnsi="Calibri"/>
          <w:sz w:val="22"/>
          <w:szCs w:val="22"/>
          <w:color w:val="auto"/>
        </w:rPr>
        <w:t>The rest of the Saturday and Sunday work slots can be used for school work or course work that needs to be done or if you have time more revision.</w:t>
      </w:r>
    </w:p>
    <w:p>
      <w:pPr>
        <w:sectPr>
          <w:pgSz w:w="11900" w:h="16838" w:orient="portrait"/>
          <w:cols w:equalWidth="0" w:num="1">
            <w:col w:w="9026"/>
          </w:cols>
          <w:pgMar w:left="1440" w:top="1177" w:right="1440" w:bottom="1440" w:gutter="0" w:footer="0" w:header="0"/>
        </w:sectPr>
      </w:pPr>
    </w:p>
    <w:bookmarkStart w:id="6" w:name="page7"/>
    <w:bookmarkEnd w:id="6"/>
    <w:p>
      <w:pPr>
        <w:spacing w:after="0" w:line="208" w:lineRule="exact"/>
        <w:rPr>
          <w:sz w:val="20"/>
          <w:szCs w:val="20"/>
          <w:color w:val="auto"/>
        </w:rPr>
      </w:pPr>
    </w:p>
    <w:p>
      <w:pPr>
        <w:ind w:left="1060"/>
        <w:spacing w:after="0"/>
        <w:rPr>
          <w:sz w:val="20"/>
          <w:szCs w:val="20"/>
          <w:color w:val="auto"/>
        </w:rPr>
      </w:pPr>
      <w:r>
        <w:rPr>
          <w:rFonts w:ascii="Calibri" w:cs="Calibri" w:eastAsia="Calibri" w:hAnsi="Calibri"/>
          <w:sz w:val="22"/>
          <w:szCs w:val="22"/>
          <w:color w:val="auto"/>
        </w:rPr>
        <w:t>Term time revision timetables</w:t>
      </w:r>
    </w:p>
    <w:p>
      <w:pPr>
        <w:spacing w:after="0" w:line="32" w:lineRule="exact"/>
        <w:rPr>
          <w:sz w:val="20"/>
          <w:szCs w:val="20"/>
          <w:color w:val="auto"/>
        </w:rPr>
      </w:pPr>
    </w:p>
    <w:p>
      <w:pPr>
        <w:ind w:left="1060"/>
        <w:spacing w:after="0"/>
        <w:rPr>
          <w:sz w:val="20"/>
          <w:szCs w:val="20"/>
          <w:color w:val="auto"/>
        </w:rPr>
      </w:pPr>
      <w:r>
        <w:rPr>
          <w:rFonts w:ascii="Calibri" w:cs="Calibri" w:eastAsia="Calibri" w:hAnsi="Calibri"/>
          <w:sz w:val="22"/>
          <w:szCs w:val="22"/>
          <w:color w:val="auto"/>
        </w:rPr>
        <w:t>Week starting</w:t>
      </w:r>
    </w:p>
    <w:tbl>
      <w:tblPr>
        <w:tblLayout w:type="fixed"/>
        <w:tblInd w:w="950" w:type="dxa"/>
        <w:tblCellMar>
          <w:top w:w="0" w:type="dxa"/>
          <w:left w:w="0" w:type="dxa"/>
          <w:bottom w:w="0" w:type="dxa"/>
          <w:right w:w="0" w:type="dxa"/>
        </w:tblCellMar>
      </w:tblPr>
      <w:tr>
        <w:trPr>
          <w:trHeight w:val="298"/>
        </w:trPr>
        <w:tc>
          <w:tcPr>
            <w:tcW w:w="98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r>
      <w:tr>
        <w:trPr>
          <w:trHeight w:val="285"/>
        </w:trPr>
        <w:tc>
          <w:tcPr>
            <w:tcW w:w="98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22"/>
                <w:szCs w:val="22"/>
                <w:color w:val="auto"/>
              </w:rPr>
              <w:t>Mon</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Tues</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Wed</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Thurs</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Fri</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Sat</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Sun</w:t>
            </w:r>
          </w:p>
        </w:tc>
      </w:tr>
      <w:tr>
        <w:trPr>
          <w:trHeight w:val="296"/>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290"/>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290"/>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r>
        <w:trPr>
          <w:trHeight w:val="890"/>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r>
        <w:trPr>
          <w:trHeight w:val="890"/>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bl>
    <w:p>
      <w:pPr>
        <w:spacing w:after="0" w:line="324" w:lineRule="exact"/>
        <w:rPr>
          <w:sz w:val="20"/>
          <w:szCs w:val="20"/>
          <w:color w:val="auto"/>
        </w:rPr>
      </w:pPr>
    </w:p>
    <w:p>
      <w:pPr>
        <w:ind w:left="1060"/>
        <w:spacing w:after="0"/>
        <w:rPr>
          <w:sz w:val="20"/>
          <w:szCs w:val="20"/>
          <w:color w:val="auto"/>
        </w:rPr>
      </w:pPr>
      <w:r>
        <w:rPr>
          <w:rFonts w:ascii="Calibri" w:cs="Calibri" w:eastAsia="Calibri" w:hAnsi="Calibri"/>
          <w:sz w:val="22"/>
          <w:szCs w:val="22"/>
          <w:color w:val="auto"/>
        </w:rPr>
        <w:t>Week starting</w:t>
      </w:r>
    </w:p>
    <w:tbl>
      <w:tblPr>
        <w:tblLayout w:type="fixed"/>
        <w:tblInd w:w="950" w:type="dxa"/>
        <w:tblCellMar>
          <w:top w:w="0" w:type="dxa"/>
          <w:left w:w="0" w:type="dxa"/>
          <w:bottom w:w="0" w:type="dxa"/>
          <w:right w:w="0" w:type="dxa"/>
        </w:tblCellMar>
      </w:tblPr>
      <w:tr>
        <w:trPr>
          <w:trHeight w:val="300"/>
        </w:trPr>
        <w:tc>
          <w:tcPr>
            <w:tcW w:w="98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r>
      <w:tr>
        <w:trPr>
          <w:trHeight w:val="285"/>
        </w:trPr>
        <w:tc>
          <w:tcPr>
            <w:tcW w:w="98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22"/>
                <w:szCs w:val="22"/>
                <w:color w:val="auto"/>
              </w:rPr>
              <w:t>Mon</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Tues</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Wed</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Thurs</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Fri</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Sat</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Sun</w:t>
            </w:r>
          </w:p>
        </w:tc>
      </w:tr>
      <w:tr>
        <w:trPr>
          <w:trHeight w:val="294"/>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290"/>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290"/>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r>
        <w:trPr>
          <w:trHeight w:val="890"/>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r>
        <w:trPr>
          <w:trHeight w:val="892"/>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bl>
    <w:p>
      <w:pPr>
        <w:spacing w:after="0" w:line="323" w:lineRule="exact"/>
        <w:rPr>
          <w:sz w:val="20"/>
          <w:szCs w:val="20"/>
          <w:color w:val="auto"/>
        </w:rPr>
      </w:pPr>
    </w:p>
    <w:p>
      <w:pPr>
        <w:ind w:left="1060"/>
        <w:spacing w:after="0"/>
        <w:rPr>
          <w:sz w:val="20"/>
          <w:szCs w:val="20"/>
          <w:color w:val="auto"/>
        </w:rPr>
      </w:pPr>
      <w:r>
        <w:rPr>
          <w:rFonts w:ascii="Calibri" w:cs="Calibri" w:eastAsia="Calibri" w:hAnsi="Calibri"/>
          <w:sz w:val="22"/>
          <w:szCs w:val="22"/>
          <w:color w:val="auto"/>
        </w:rPr>
        <w:t>Week starting</w:t>
      </w:r>
    </w:p>
    <w:tbl>
      <w:tblPr>
        <w:tblLayout w:type="fixed"/>
        <w:tblInd w:w="950" w:type="dxa"/>
        <w:tblCellMar>
          <w:top w:w="0" w:type="dxa"/>
          <w:left w:w="0" w:type="dxa"/>
          <w:bottom w:w="0" w:type="dxa"/>
          <w:right w:w="0" w:type="dxa"/>
        </w:tblCellMar>
      </w:tblPr>
      <w:tr>
        <w:trPr>
          <w:trHeight w:val="298"/>
        </w:trPr>
        <w:tc>
          <w:tcPr>
            <w:tcW w:w="98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c>
          <w:tcPr>
            <w:tcW w:w="960" w:type="dxa"/>
            <w:vAlign w:val="bottom"/>
            <w:tcBorders>
              <w:top w:val="single" w:sz="8" w:color="auto"/>
              <w:bottom w:val="single" w:sz="8" w:color="auto"/>
              <w:right w:val="single" w:sz="8" w:color="auto"/>
            </w:tcBorders>
          </w:tcPr>
          <w:p>
            <w:pPr>
              <w:spacing w:after="0"/>
              <w:rPr>
                <w:sz w:val="24"/>
                <w:szCs w:val="24"/>
                <w:color w:val="auto"/>
              </w:rPr>
            </w:pPr>
          </w:p>
        </w:tc>
      </w:tr>
      <w:tr>
        <w:trPr>
          <w:trHeight w:val="285"/>
        </w:trPr>
        <w:tc>
          <w:tcPr>
            <w:tcW w:w="98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22"/>
                <w:szCs w:val="22"/>
                <w:color w:val="auto"/>
              </w:rPr>
              <w:t>Mon</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Tues</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Wed</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Thurs</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Fri</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Sat</w:t>
            </w:r>
          </w:p>
        </w:tc>
        <w:tc>
          <w:tcPr>
            <w:tcW w:w="9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22"/>
                <w:szCs w:val="22"/>
                <w:color w:val="auto"/>
              </w:rPr>
              <w:t>Sun</w:t>
            </w:r>
          </w:p>
        </w:tc>
      </w:tr>
      <w:tr>
        <w:trPr>
          <w:trHeight w:val="294"/>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290"/>
        </w:trPr>
        <w:tc>
          <w:tcPr>
            <w:tcW w:w="98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r>
      <w:tr>
        <w:trPr>
          <w:trHeight w:val="292"/>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r>
        <w:trPr>
          <w:trHeight w:val="890"/>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r>
        <w:trPr>
          <w:trHeight w:val="890"/>
        </w:trPr>
        <w:tc>
          <w:tcPr>
            <w:tcW w:w="9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r>
    </w:tbl>
    <w:p>
      <w:pPr>
        <w:sectPr>
          <w:pgSz w:w="11900" w:h="16838" w:orient="portrait"/>
          <w:cols w:equalWidth="0" w:num="1">
            <w:col w:w="9026"/>
          </w:cols>
          <w:pgMar w:left="1440" w:top="1440" w:right="1440" w:bottom="1440" w:gutter="0" w:footer="0" w:header="0"/>
        </w:sectPr>
      </w:pPr>
    </w:p>
    <w:bookmarkStart w:id="7" w:name="page8"/>
    <w:bookmarkEnd w:id="7"/>
    <w:p>
      <w:pPr>
        <w:spacing w:after="0" w:line="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199390</wp:posOffset>
                </wp:positionH>
                <wp:positionV relativeFrom="page">
                  <wp:posOffset>917575</wp:posOffset>
                </wp:positionV>
                <wp:extent cx="988758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7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pt,72.25pt" to="794.25pt,72.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199390</wp:posOffset>
                </wp:positionH>
                <wp:positionV relativeFrom="page">
                  <wp:posOffset>1085215</wp:posOffset>
                </wp:positionV>
                <wp:extent cx="988758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pt,85.45pt" to="794.25pt,85.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3979545</wp:posOffset>
                </wp:positionH>
                <wp:positionV relativeFrom="page">
                  <wp:posOffset>914400</wp:posOffset>
                </wp:positionV>
                <wp:extent cx="0" cy="584073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35pt,72pt" to="313.35pt,531.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202565</wp:posOffset>
                </wp:positionH>
                <wp:positionV relativeFrom="page">
                  <wp:posOffset>914400</wp:posOffset>
                </wp:positionV>
                <wp:extent cx="0" cy="584073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95pt,72pt" to="15.95pt,531.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199390</wp:posOffset>
                </wp:positionH>
                <wp:positionV relativeFrom="page">
                  <wp:posOffset>1894205</wp:posOffset>
                </wp:positionV>
                <wp:extent cx="988758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pt,149.15pt" to="794.25pt,149.1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1397635</wp:posOffset>
                </wp:positionH>
                <wp:positionV relativeFrom="page">
                  <wp:posOffset>914400</wp:posOffset>
                </wp:positionV>
                <wp:extent cx="0" cy="584073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0.05pt,72pt" to="110.05pt,531.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2686685</wp:posOffset>
                </wp:positionH>
                <wp:positionV relativeFrom="page">
                  <wp:posOffset>914400</wp:posOffset>
                </wp:positionV>
                <wp:extent cx="0" cy="584073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1.55pt,72pt" to="211.55pt,531.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5222875</wp:posOffset>
                </wp:positionH>
                <wp:positionV relativeFrom="page">
                  <wp:posOffset>914400</wp:posOffset>
                </wp:positionV>
                <wp:extent cx="0" cy="584073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1.25pt,72pt" to="411.25pt,531.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6482080</wp:posOffset>
                </wp:positionH>
                <wp:positionV relativeFrom="page">
                  <wp:posOffset>914400</wp:posOffset>
                </wp:positionV>
                <wp:extent cx="0" cy="584073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0.4pt,72pt" to="510.4pt,531.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7743825</wp:posOffset>
                </wp:positionH>
                <wp:positionV relativeFrom="page">
                  <wp:posOffset>914400</wp:posOffset>
                </wp:positionV>
                <wp:extent cx="0" cy="584073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09.75pt,72pt" to="609.75pt,531.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8913495</wp:posOffset>
                </wp:positionH>
                <wp:positionV relativeFrom="page">
                  <wp:posOffset>914400</wp:posOffset>
                </wp:positionV>
                <wp:extent cx="0" cy="584073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1.85pt,72pt" to="701.85pt,531.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10083800</wp:posOffset>
                </wp:positionH>
                <wp:positionV relativeFrom="page">
                  <wp:posOffset>914400</wp:posOffset>
                </wp:positionV>
                <wp:extent cx="0" cy="584073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40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pt,72pt" to="794pt,531.9pt" o:allowincell="f" strokecolor="#000000" strokeweight="0.4799pt">
                <w10:wrap anchorx="page" anchory="page"/>
              </v:line>
            </w:pict>
          </mc:Fallback>
        </mc:AlternateContent>
      </w:r>
    </w:p>
    <w:tbl>
      <w:tblPr>
        <w:tblLayout w:type="fixed"/>
        <w:tblInd w:w="2120" w:type="dxa"/>
        <w:tblCellMar>
          <w:top w:w="0" w:type="dxa"/>
          <w:left w:w="0" w:type="dxa"/>
          <w:bottom w:w="0" w:type="dxa"/>
          <w:right w:w="0" w:type="dxa"/>
        </w:tblCellMar>
      </w:tblPr>
      <w:tr>
        <w:trPr>
          <w:trHeight w:val="253"/>
        </w:trPr>
        <w:tc>
          <w:tcPr>
            <w:tcW w:w="1380" w:type="dxa"/>
            <w:vAlign w:val="bottom"/>
          </w:tcPr>
          <w:p>
            <w:pPr>
              <w:spacing w:after="0"/>
              <w:rPr>
                <w:sz w:val="20"/>
                <w:szCs w:val="20"/>
                <w:color w:val="auto"/>
              </w:rPr>
            </w:pPr>
            <w:r>
              <w:rPr>
                <w:rFonts w:ascii="Times New Roman" w:cs="Times New Roman" w:eastAsia="Times New Roman" w:hAnsi="Times New Roman"/>
                <w:sz w:val="22"/>
                <w:szCs w:val="22"/>
                <w:color w:val="auto"/>
              </w:rPr>
              <w:t>Monday</w:t>
            </w:r>
          </w:p>
        </w:tc>
        <w:tc>
          <w:tcPr>
            <w:tcW w:w="196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Tuesday</w:t>
            </w:r>
          </w:p>
        </w:tc>
        <w:tc>
          <w:tcPr>
            <w:tcW w:w="2100" w:type="dxa"/>
            <w:vAlign w:val="bottom"/>
          </w:tcPr>
          <w:p>
            <w:pPr>
              <w:ind w:left="560"/>
              <w:spacing w:after="0"/>
              <w:rPr>
                <w:sz w:val="20"/>
                <w:szCs w:val="20"/>
                <w:color w:val="auto"/>
              </w:rPr>
            </w:pPr>
            <w:r>
              <w:rPr>
                <w:rFonts w:ascii="Times New Roman" w:cs="Times New Roman" w:eastAsia="Times New Roman" w:hAnsi="Times New Roman"/>
                <w:sz w:val="22"/>
                <w:szCs w:val="22"/>
                <w:color w:val="auto"/>
              </w:rPr>
              <w:t>Wednesday</w:t>
            </w:r>
          </w:p>
        </w:tc>
        <w:tc>
          <w:tcPr>
            <w:tcW w:w="2000" w:type="dxa"/>
            <w:vAlign w:val="bottom"/>
          </w:tcPr>
          <w:p>
            <w:pPr>
              <w:ind w:left="520"/>
              <w:spacing w:after="0"/>
              <w:rPr>
                <w:sz w:val="20"/>
                <w:szCs w:val="20"/>
                <w:color w:val="auto"/>
              </w:rPr>
            </w:pPr>
            <w:r>
              <w:rPr>
                <w:rFonts w:ascii="Times New Roman" w:cs="Times New Roman" w:eastAsia="Times New Roman" w:hAnsi="Times New Roman"/>
                <w:sz w:val="22"/>
                <w:szCs w:val="22"/>
                <w:color w:val="auto"/>
              </w:rPr>
              <w:t>Thursday</w:t>
            </w:r>
          </w:p>
        </w:tc>
        <w:tc>
          <w:tcPr>
            <w:tcW w:w="1820" w:type="dxa"/>
            <w:vAlign w:val="bottom"/>
          </w:tcPr>
          <w:p>
            <w:pPr>
              <w:ind w:left="640"/>
              <w:spacing w:after="0"/>
              <w:rPr>
                <w:sz w:val="20"/>
                <w:szCs w:val="20"/>
                <w:color w:val="auto"/>
              </w:rPr>
            </w:pPr>
            <w:r>
              <w:rPr>
                <w:rFonts w:ascii="Times New Roman" w:cs="Times New Roman" w:eastAsia="Times New Roman" w:hAnsi="Times New Roman"/>
                <w:sz w:val="22"/>
                <w:szCs w:val="22"/>
                <w:color w:val="auto"/>
              </w:rPr>
              <w:t>Friday</w:t>
            </w:r>
          </w:p>
        </w:tc>
        <w:tc>
          <w:tcPr>
            <w:tcW w:w="1960" w:type="dxa"/>
            <w:vAlign w:val="bottom"/>
          </w:tcPr>
          <w:p>
            <w:pPr>
              <w:ind w:left="620"/>
              <w:spacing w:after="0"/>
              <w:rPr>
                <w:sz w:val="20"/>
                <w:szCs w:val="20"/>
                <w:color w:val="auto"/>
              </w:rPr>
            </w:pPr>
            <w:r>
              <w:rPr>
                <w:rFonts w:ascii="Times New Roman" w:cs="Times New Roman" w:eastAsia="Times New Roman" w:hAnsi="Times New Roman"/>
                <w:sz w:val="22"/>
                <w:szCs w:val="22"/>
                <w:color w:val="auto"/>
              </w:rPr>
              <w:t>Saturday</w:t>
            </w:r>
          </w:p>
        </w:tc>
        <w:tc>
          <w:tcPr>
            <w:tcW w:w="1220" w:type="dxa"/>
            <w:vAlign w:val="bottom"/>
          </w:tcPr>
          <w:p>
            <w:pPr>
              <w:ind w:left="560"/>
              <w:spacing w:after="0"/>
              <w:rPr>
                <w:sz w:val="20"/>
                <w:szCs w:val="20"/>
                <w:color w:val="auto"/>
              </w:rPr>
            </w:pPr>
            <w:r>
              <w:rPr>
                <w:rFonts w:ascii="Times New Roman" w:cs="Times New Roman" w:eastAsia="Times New Roman" w:hAnsi="Times New Roman"/>
                <w:sz w:val="22"/>
                <w:szCs w:val="22"/>
                <w:color w:val="auto"/>
                <w:w w:val="96"/>
              </w:rPr>
              <w:t>Sunday</w:t>
            </w:r>
          </w:p>
        </w:tc>
      </w:tr>
    </w:tbl>
    <w:p>
      <w:pPr>
        <w:spacing w:after="0" w:line="11"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2"/>
          <w:szCs w:val="22"/>
          <w:color w:val="auto"/>
        </w:rPr>
        <w:t>Review: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2"/>
          <w:szCs w:val="22"/>
          <w:color w:val="auto"/>
        </w:rPr>
        <w:t>Morning 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-257175</wp:posOffset>
                </wp:positionH>
                <wp:positionV relativeFrom="paragraph">
                  <wp:posOffset>650875</wp:posOffset>
                </wp:positionV>
                <wp:extent cx="988695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69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499pt,51.25pt" to="758.25pt,51.2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2"/>
          <w:szCs w:val="22"/>
          <w:color w:val="auto"/>
        </w:rPr>
        <w:t>Morning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-257175</wp:posOffset>
                </wp:positionH>
                <wp:positionV relativeFrom="paragraph">
                  <wp:posOffset>650240</wp:posOffset>
                </wp:positionV>
                <wp:extent cx="988695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69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499pt,51.2pt" to="758.25pt,51.2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Afternoon 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-257175</wp:posOffset>
                </wp:positionH>
                <wp:positionV relativeFrom="paragraph">
                  <wp:posOffset>650240</wp:posOffset>
                </wp:positionV>
                <wp:extent cx="988695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69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499pt,51.2pt" to="758.25pt,51.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Afternoon 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-257175</wp:posOffset>
                </wp:positionH>
                <wp:positionV relativeFrom="paragraph">
                  <wp:posOffset>650240</wp:posOffset>
                </wp:positionV>
                <wp:extent cx="98869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69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499pt,51.2pt" to="758.25pt,51.2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Evening 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-257175</wp:posOffset>
                </wp:positionH>
                <wp:positionV relativeFrom="paragraph">
                  <wp:posOffset>650240</wp:posOffset>
                </wp:positionV>
                <wp:extent cx="988695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69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499pt,51.2pt" to="758.25pt,51.2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2"/>
          <w:szCs w:val="22"/>
          <w:color w:val="auto"/>
        </w:rPr>
        <w:t>Evening 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-257175</wp:posOffset>
                </wp:positionH>
                <wp:positionV relativeFrom="paragraph">
                  <wp:posOffset>650240</wp:posOffset>
                </wp:positionV>
                <wp:extent cx="988695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869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499pt,51.2pt" to="758.25pt,51.2pt" o:allowincell="f" strokecolor="#000000" strokeweight="0.4799pt"/>
            </w:pict>
          </mc:Fallback>
        </mc:AlternateContent>
      </w:r>
    </w:p>
    <w:sectPr>
      <w:pgSz w:w="16840" w:h="11906" w:orient="landscape"/>
      <w:cols w:equalWidth="0" w:num="1">
        <w:col w:w="14678"/>
      </w:cols>
      <w:pgMar w:left="72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2000009F" w:csb1="DFD70000"/>
  </w:font>
  <w:font w:name="Copperplate Gothic Bold">
    <w:panose1 w:val="020E0705020206020404"/>
    <w:charset w:val="00"/>
    <w:family w:val="decorative"/>
    <w:pitch w:val="variable"/>
    <w:sig w:usb0="00000003" w:usb1="00000000" w:usb2="00000000" w:usb3="00000000" w:csb0="20000001" w:csb1="00000000"/>
  </w:font>
  <w:font w:name="Wingdings">
    <w:panose1 w:val="05000000000000000000"/>
    <w:charset w:val="00"/>
    <w:family w:val="auto"/>
    <w:pitch w:val="variable"/>
    <w:sig w:usb0="00000000" w:usb1="00000000" w:usb2="00000000" w:usb3="00000000" w:csb0="80000000" w:csb1="00000000"/>
  </w:font>
  <w:font w:name="Courier New">
    <w:panose1 w:val="02070309020205020404"/>
    <w:charset w:val="00"/>
    <w:family w:val="auto"/>
    <w:pitch w:val="fixed"/>
    <w:sig w:usb0="E0002EFF" w:usb1="C0007843" w:usb2="00000009" w:usb3="00000000" w:csb0="400001FF" w:csb1="FFFF0000"/>
  </w:font>
  <w:font w:name="Bradley Hand ITC">
    <w:panose1 w:val="03070402050302030203"/>
    <w:charset w:val="00"/>
    <w:family w:val="script"/>
    <w:pitch w:val="variable"/>
    <w:sig w:usb0="00000003" w:usb1="00000000" w:usb2="00000000" w:usb3="00000000" w:csb0="20000001" w:csb1="00000000"/>
  </w:font>
  <w:font w:name="Arial">
    <w:panose1 w:val="020B0604020202020204"/>
    <w:charset w:val="00"/>
    <w:family w:val="swiss"/>
    <w:pitch w:val="variable"/>
    <w:sig w:usb0="E0002EFF" w:usb1="C0007843" w:usb2="00000009" w:usb3="00000000" w:csb0="400001FF" w:csb1="FFFF0000"/>
  </w:font>
  <w:font w:name="Comic Sans MS">
    <w:panose1 w:val="030F0702030302020204"/>
    <w:charset w:val="00"/>
    <w:family w:val="script"/>
    <w:pitch w:val="variable"/>
    <w:sig w:usb0="00000287" w:usb1="40000013" w:usb2="00000000" w:usb3="00000000" w:csb0="2000009F" w:csb1="00000000"/>
  </w:font>
  <w:font w:name="Curlz MT">
    <w:panose1 w:val="04040404050702020202"/>
    <w:charset w:val="00"/>
    <w:family w:val="auto"/>
    <w:pitch w:val="variable"/>
    <w:sig w:usb0="00000003" w:usb1="00000000" w:usb2="00000000" w:usb3="00000000" w:csb0="20000001" w:csb1="00000000"/>
  </w:font>
  <w:font w:name="Tahoma">
    <w:panose1 w:val="020B0604030504040204"/>
    <w:charset w:val="DE"/>
    <w:family w:val="swiss"/>
    <w:pitch w:val="variable"/>
    <w:sig w:usb0="E1002EFF" w:usb1="C000605B" w:usb2="00000029" w:usb3="00000000" w:csb0="200101FF" w:csb1="2028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2018-12-17T10:16:44Z</dcterms:created>
  <dcterms:modified xsi:type="dcterms:W3CDTF">2018-12-17T10:16:44Z</dcterms:modified>
</cp:coreProperties>
</file>